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8A435" w14:textId="77777777" w:rsidR="00BC27FA" w:rsidRPr="002A1F3F" w:rsidRDefault="00BC27FA" w:rsidP="00BC27FA">
      <w:pPr>
        <w:pStyle w:val="DefaultText"/>
        <w:rPr>
          <w:rFonts w:ascii="Arial" w:hAnsi="Arial" w:cs="Arial"/>
          <w:color w:val="FF0000"/>
          <w:sz w:val="22"/>
          <w:szCs w:val="22"/>
        </w:rPr>
      </w:pPr>
    </w:p>
    <w:p w14:paraId="006050C9" w14:textId="77777777" w:rsidR="00BC27FA" w:rsidRPr="002A1F3F" w:rsidRDefault="00BC27FA" w:rsidP="00BC27FA">
      <w:pPr>
        <w:pStyle w:val="TIP"/>
        <w:pBdr>
          <w:top w:val="single" w:sz="4" w:space="3" w:color="FF0000"/>
          <w:left w:val="single" w:sz="4" w:space="4" w:color="FF0000"/>
          <w:bottom w:val="single" w:sz="4" w:space="3" w:color="FF0000"/>
          <w:right w:val="single" w:sz="4" w:space="4" w:color="FF0000"/>
        </w:pBdr>
        <w:rPr>
          <w:rFonts w:ascii="Arial" w:hAnsi="Arial" w:cs="Arial"/>
          <w:color w:val="FF0000"/>
        </w:rPr>
      </w:pPr>
      <w:r w:rsidRPr="002A1F3F">
        <w:rPr>
          <w:rFonts w:ascii="Arial" w:hAnsi="Arial" w:cs="Arial"/>
          <w:b/>
          <w:color w:val="FF0000"/>
          <w:u w:val="single"/>
        </w:rPr>
        <w:t>TIPS:</w:t>
      </w:r>
    </w:p>
    <w:p w14:paraId="0A07E618" w14:textId="77777777" w:rsidR="00BC27FA" w:rsidRPr="002A1F3F" w:rsidRDefault="00BC27FA" w:rsidP="00BC27FA">
      <w:pPr>
        <w:pStyle w:val="TIP"/>
        <w:pBdr>
          <w:top w:val="single" w:sz="4" w:space="3" w:color="FF0000"/>
          <w:left w:val="single" w:sz="4" w:space="4" w:color="FF0000"/>
          <w:bottom w:val="single" w:sz="4" w:space="3" w:color="FF0000"/>
          <w:right w:val="single" w:sz="4" w:space="4" w:color="FF0000"/>
        </w:pBdr>
        <w:rPr>
          <w:rFonts w:ascii="Arial" w:hAnsi="Arial" w:cs="Arial"/>
          <w:color w:val="FF0000"/>
        </w:rPr>
      </w:pPr>
      <w:r w:rsidRPr="002A1F3F">
        <w:rPr>
          <w:rFonts w:ascii="Arial" w:hAnsi="Arial" w:cs="Arial"/>
          <w:color w:val="FF0000"/>
        </w:rPr>
        <w:t xml:space="preserve">To view non-printing </w:t>
      </w:r>
      <w:r w:rsidRPr="002A1F3F">
        <w:rPr>
          <w:rFonts w:ascii="Arial" w:hAnsi="Arial" w:cs="Arial"/>
          <w:b/>
          <w:color w:val="FF0000"/>
        </w:rPr>
        <w:t>Editor's Notes</w:t>
      </w:r>
      <w:r w:rsidRPr="002A1F3F">
        <w:rPr>
          <w:rFonts w:ascii="Arial" w:hAnsi="Arial" w:cs="Arial"/>
          <w:color w:val="FF0000"/>
        </w:rPr>
        <w:t xml:space="preserve"> that provide guidance for editing, click on </w:t>
      </w:r>
      <w:r w:rsidRPr="002A1F3F">
        <w:rPr>
          <w:rFonts w:ascii="Arial" w:hAnsi="Arial" w:cs="Arial"/>
          <w:color w:val="FF0000"/>
          <w:lang w:val="en-US"/>
        </w:rPr>
        <w:t>the Show/Hide button or Word 2010 offers a convenient keyboard shortcut; press the Ctrl+* keystroke to toggle on/off. (Press the Ctrl key, Shift key, and the number 8 simultaneously)</w:t>
      </w:r>
      <w:r w:rsidRPr="002A1F3F">
        <w:rPr>
          <w:rFonts w:ascii="Arial" w:hAnsi="Arial" w:cs="Arial"/>
          <w:color w:val="FF0000"/>
        </w:rPr>
        <w:t>.</w:t>
      </w:r>
    </w:p>
    <w:p w14:paraId="6C12ED9A" w14:textId="77777777" w:rsidR="00BC27FA" w:rsidRPr="002A1F3F" w:rsidRDefault="00BC27FA" w:rsidP="00BC27FA">
      <w:pPr>
        <w:pStyle w:val="DefaultText"/>
        <w:rPr>
          <w:rFonts w:ascii="Arial" w:hAnsi="Arial" w:cs="Arial"/>
          <w:sz w:val="22"/>
          <w:szCs w:val="22"/>
        </w:rPr>
      </w:pPr>
    </w:p>
    <w:p w14:paraId="2D320EB8" w14:textId="77777777" w:rsidR="00183401" w:rsidRPr="003A74C2" w:rsidRDefault="00183401" w:rsidP="00183401">
      <w:pPr>
        <w:pStyle w:val="Heading5"/>
        <w:numPr>
          <w:ilvl w:val="0"/>
          <w:numId w:val="0"/>
        </w:numPr>
        <w:rPr>
          <w:vanish/>
          <w:color w:val="0070C0"/>
        </w:rPr>
      </w:pPr>
      <w:r w:rsidRPr="003A74C2">
        <w:rPr>
          <w:vanish/>
          <w:color w:val="0070C0"/>
        </w:rPr>
        <w:t xml:space="preserve">Retain </w:t>
      </w:r>
      <w:r>
        <w:rPr>
          <w:vanish/>
          <w:color w:val="0070C0"/>
        </w:rPr>
        <w:t>the applicable section title</w:t>
      </w:r>
      <w:r w:rsidRPr="003A74C2">
        <w:rPr>
          <w:vanish/>
          <w:color w:val="0070C0"/>
        </w:rPr>
        <w:t xml:space="preserve"> below to suit the project.</w:t>
      </w:r>
    </w:p>
    <w:p w14:paraId="746B750B" w14:textId="77777777" w:rsidR="00651E29" w:rsidRPr="002A1F3F" w:rsidRDefault="00D030BF" w:rsidP="00276AE4">
      <w:pPr>
        <w:pStyle w:val="DefaultText"/>
        <w:jc w:val="center"/>
        <w:rPr>
          <w:rFonts w:ascii="Arial" w:hAnsi="Arial" w:cs="Arial"/>
          <w:color w:val="333333"/>
          <w:sz w:val="22"/>
          <w:szCs w:val="22"/>
        </w:rPr>
      </w:pPr>
      <w:r w:rsidRPr="002A1F3F">
        <w:rPr>
          <w:rFonts w:ascii="Arial" w:hAnsi="Arial" w:cs="Arial"/>
          <w:color w:val="333333"/>
          <w:sz w:val="22"/>
          <w:szCs w:val="22"/>
        </w:rPr>
        <w:t xml:space="preserve">SECTION </w:t>
      </w:r>
      <w:r w:rsidR="00906AC7">
        <w:rPr>
          <w:rFonts w:ascii="Arial" w:hAnsi="Arial" w:cs="Arial"/>
          <w:color w:val="333333"/>
          <w:sz w:val="22"/>
          <w:szCs w:val="22"/>
        </w:rPr>
        <w:t>[03 30 00 CAST-IN-PLACE CONCRETE]</w:t>
      </w:r>
      <w:r w:rsidR="00C94D4B">
        <w:rPr>
          <w:rFonts w:ascii="Arial" w:hAnsi="Arial" w:cs="Arial"/>
          <w:color w:val="333333"/>
          <w:sz w:val="22"/>
          <w:szCs w:val="22"/>
        </w:rPr>
        <w:t xml:space="preserve"> </w:t>
      </w:r>
      <w:r w:rsidR="00906AC7">
        <w:rPr>
          <w:rFonts w:ascii="Arial" w:hAnsi="Arial" w:cs="Arial"/>
          <w:color w:val="333333"/>
          <w:sz w:val="22"/>
          <w:szCs w:val="22"/>
        </w:rPr>
        <w:t>[</w:t>
      </w:r>
      <w:r w:rsidRPr="002A1F3F">
        <w:rPr>
          <w:rFonts w:ascii="Arial" w:hAnsi="Arial" w:cs="Arial"/>
          <w:color w:val="333333"/>
          <w:sz w:val="22"/>
          <w:szCs w:val="22"/>
        </w:rPr>
        <w:t>03</w:t>
      </w:r>
      <w:r w:rsidR="00651E29" w:rsidRPr="002A1F3F">
        <w:rPr>
          <w:rFonts w:ascii="Arial" w:hAnsi="Arial" w:cs="Arial"/>
          <w:color w:val="333333"/>
          <w:sz w:val="22"/>
          <w:szCs w:val="22"/>
        </w:rPr>
        <w:t xml:space="preserve"> </w:t>
      </w:r>
      <w:r w:rsidR="000A64C3" w:rsidRPr="002A1F3F">
        <w:rPr>
          <w:rFonts w:ascii="Arial" w:hAnsi="Arial" w:cs="Arial"/>
          <w:color w:val="333333"/>
          <w:sz w:val="22"/>
          <w:szCs w:val="22"/>
        </w:rPr>
        <w:t>35 00</w:t>
      </w:r>
    </w:p>
    <w:p w14:paraId="59761CC8" w14:textId="77777777" w:rsidR="00D030BF" w:rsidRPr="002A1F3F" w:rsidRDefault="00D030BF" w:rsidP="00651E29">
      <w:pPr>
        <w:pStyle w:val="DefaultText"/>
        <w:jc w:val="center"/>
        <w:rPr>
          <w:rFonts w:ascii="Arial" w:hAnsi="Arial" w:cs="Arial"/>
          <w:color w:val="333333"/>
          <w:sz w:val="22"/>
          <w:szCs w:val="22"/>
        </w:rPr>
      </w:pPr>
      <w:r w:rsidRPr="002A1F3F">
        <w:rPr>
          <w:rFonts w:ascii="Arial" w:hAnsi="Arial" w:cs="Arial"/>
          <w:color w:val="333333"/>
          <w:sz w:val="22"/>
          <w:szCs w:val="22"/>
        </w:rPr>
        <w:t xml:space="preserve">CONCRETE </w:t>
      </w:r>
      <w:r w:rsidR="00CF0A84" w:rsidRPr="002A1F3F">
        <w:rPr>
          <w:rFonts w:ascii="Arial" w:hAnsi="Arial" w:cs="Arial"/>
          <w:color w:val="333333"/>
          <w:sz w:val="22"/>
          <w:szCs w:val="22"/>
        </w:rPr>
        <w:t>FINISHING (INTERIOR)</w:t>
      </w:r>
      <w:r w:rsidR="00906AC7">
        <w:rPr>
          <w:rFonts w:ascii="Arial" w:hAnsi="Arial" w:cs="Arial"/>
          <w:color w:val="333333"/>
          <w:sz w:val="22"/>
          <w:szCs w:val="22"/>
        </w:rPr>
        <w:t xml:space="preserve">] </w:t>
      </w:r>
    </w:p>
    <w:p w14:paraId="233B132D" w14:textId="77777777" w:rsidR="00D030BF" w:rsidRPr="002A1F3F" w:rsidRDefault="00D030BF">
      <w:pPr>
        <w:pStyle w:val="DefaultText"/>
        <w:rPr>
          <w:rFonts w:ascii="Arial" w:hAnsi="Arial" w:cs="Arial"/>
          <w:sz w:val="22"/>
          <w:szCs w:val="22"/>
        </w:rPr>
      </w:pPr>
    </w:p>
    <w:p w14:paraId="2C5B7C1E" w14:textId="77777777" w:rsidR="00D030BF" w:rsidRPr="002A1F3F" w:rsidRDefault="00B4058B">
      <w:pPr>
        <w:pStyle w:val="DefaultText"/>
        <w:rPr>
          <w:rFonts w:ascii="Arial" w:hAnsi="Arial" w:cs="Arial"/>
          <w:sz w:val="22"/>
          <w:szCs w:val="22"/>
        </w:rPr>
      </w:pPr>
      <w:r w:rsidRPr="002A1F3F">
        <w:rPr>
          <w:rFonts w:ascii="Arial" w:hAnsi="Arial" w:cs="Arial"/>
          <w:b/>
          <w:sz w:val="22"/>
          <w:szCs w:val="22"/>
        </w:rPr>
        <w:t xml:space="preserve">PART 1 </w:t>
      </w:r>
      <w:r w:rsidR="00D030BF" w:rsidRPr="002A1F3F">
        <w:rPr>
          <w:rFonts w:ascii="Arial" w:hAnsi="Arial" w:cs="Arial"/>
          <w:b/>
          <w:sz w:val="22"/>
          <w:szCs w:val="22"/>
        </w:rPr>
        <w:t>GENERAL</w:t>
      </w:r>
    </w:p>
    <w:p w14:paraId="4CB54B69" w14:textId="77777777" w:rsidR="00D030BF" w:rsidRPr="002A1F3F" w:rsidRDefault="00D030BF">
      <w:pPr>
        <w:pStyle w:val="DefaultText"/>
        <w:rPr>
          <w:rFonts w:ascii="Arial" w:hAnsi="Arial" w:cs="Arial"/>
          <w:sz w:val="22"/>
          <w:szCs w:val="22"/>
        </w:rPr>
      </w:pPr>
    </w:p>
    <w:p w14:paraId="621AE40B" w14:textId="77777777" w:rsidR="00D030BF" w:rsidRPr="002A1F3F" w:rsidRDefault="00D030BF">
      <w:pPr>
        <w:pStyle w:val="DefaultText"/>
        <w:rPr>
          <w:rFonts w:ascii="Arial" w:hAnsi="Arial" w:cs="Arial"/>
          <w:sz w:val="22"/>
          <w:szCs w:val="22"/>
        </w:rPr>
      </w:pPr>
      <w:r w:rsidRPr="002A1F3F">
        <w:rPr>
          <w:rFonts w:ascii="Arial" w:hAnsi="Arial" w:cs="Arial"/>
          <w:sz w:val="22"/>
          <w:szCs w:val="22"/>
        </w:rPr>
        <w:t>1. 01</w:t>
      </w:r>
      <w:r w:rsidRPr="002A1F3F">
        <w:rPr>
          <w:rFonts w:ascii="Arial" w:hAnsi="Arial" w:cs="Arial"/>
          <w:sz w:val="22"/>
          <w:szCs w:val="22"/>
        </w:rPr>
        <w:tab/>
        <w:t>SUMMARY</w:t>
      </w:r>
    </w:p>
    <w:p w14:paraId="3CAB5F3A" w14:textId="77777777" w:rsidR="00D030BF" w:rsidRPr="002A1F3F" w:rsidRDefault="00D030BF">
      <w:pPr>
        <w:pStyle w:val="DefaultText"/>
        <w:rPr>
          <w:rFonts w:ascii="Arial" w:hAnsi="Arial" w:cs="Arial"/>
          <w:sz w:val="22"/>
          <w:szCs w:val="22"/>
        </w:rPr>
      </w:pPr>
    </w:p>
    <w:p w14:paraId="1570F6C2" w14:textId="77777777" w:rsidR="00842E42" w:rsidRPr="002A1F3F" w:rsidRDefault="00842E42" w:rsidP="00AA1245">
      <w:pPr>
        <w:numPr>
          <w:ilvl w:val="1"/>
          <w:numId w:val="1"/>
        </w:numPr>
        <w:spacing w:line="240" w:lineRule="atLeast"/>
        <w:rPr>
          <w:rFonts w:ascii="Arial" w:hAnsi="Arial" w:cs="Arial"/>
          <w:sz w:val="22"/>
          <w:szCs w:val="22"/>
        </w:rPr>
      </w:pPr>
      <w:r w:rsidRPr="002A1F3F">
        <w:rPr>
          <w:rFonts w:ascii="Arial" w:hAnsi="Arial" w:cs="Arial"/>
          <w:sz w:val="22"/>
          <w:szCs w:val="22"/>
        </w:rPr>
        <w:t>Section Includes</w:t>
      </w:r>
    </w:p>
    <w:p w14:paraId="29B73D48" w14:textId="77777777" w:rsidR="000A64C3" w:rsidRPr="002A1F3F" w:rsidRDefault="000A64C3" w:rsidP="000A64C3">
      <w:pPr>
        <w:numPr>
          <w:ilvl w:val="2"/>
          <w:numId w:val="1"/>
        </w:numPr>
        <w:spacing w:line="240" w:lineRule="atLeast"/>
        <w:rPr>
          <w:rFonts w:ascii="Arial" w:hAnsi="Arial" w:cs="Arial"/>
          <w:sz w:val="22"/>
          <w:szCs w:val="22"/>
        </w:rPr>
      </w:pPr>
      <w:r w:rsidRPr="002A1F3F">
        <w:rPr>
          <w:rFonts w:ascii="Arial" w:hAnsi="Arial" w:cs="Arial"/>
          <w:sz w:val="22"/>
          <w:szCs w:val="22"/>
        </w:rPr>
        <w:t xml:space="preserve">Application of </w:t>
      </w:r>
      <w:r w:rsidR="00183401">
        <w:rPr>
          <w:rFonts w:ascii="Arial" w:hAnsi="Arial" w:cs="Arial"/>
          <w:sz w:val="22"/>
          <w:szCs w:val="22"/>
        </w:rPr>
        <w:t>m</w:t>
      </w:r>
      <w:r w:rsidR="00183401" w:rsidRPr="00183401">
        <w:rPr>
          <w:rFonts w:ascii="Arial" w:hAnsi="Arial" w:cs="Arial"/>
          <w:sz w:val="22"/>
          <w:szCs w:val="22"/>
        </w:rPr>
        <w:t>embrane-</w:t>
      </w:r>
      <w:r w:rsidR="00183401">
        <w:rPr>
          <w:rFonts w:ascii="Arial" w:hAnsi="Arial" w:cs="Arial"/>
          <w:sz w:val="22"/>
          <w:szCs w:val="22"/>
        </w:rPr>
        <w:t>f</w:t>
      </w:r>
      <w:r w:rsidR="00183401" w:rsidRPr="00183401">
        <w:rPr>
          <w:rFonts w:ascii="Arial" w:hAnsi="Arial" w:cs="Arial"/>
          <w:sz w:val="22"/>
          <w:szCs w:val="22"/>
        </w:rPr>
        <w:t xml:space="preserve">orming, </w:t>
      </w:r>
      <w:r w:rsidR="00183401">
        <w:rPr>
          <w:rFonts w:ascii="Arial" w:hAnsi="Arial" w:cs="Arial"/>
          <w:sz w:val="22"/>
          <w:szCs w:val="22"/>
        </w:rPr>
        <w:t>n</w:t>
      </w:r>
      <w:r w:rsidR="00183401" w:rsidRPr="00183401">
        <w:rPr>
          <w:rFonts w:ascii="Arial" w:hAnsi="Arial" w:cs="Arial"/>
          <w:sz w:val="22"/>
          <w:szCs w:val="22"/>
        </w:rPr>
        <w:t xml:space="preserve">ondissipating </w:t>
      </w:r>
      <w:r w:rsidR="00183401">
        <w:rPr>
          <w:rFonts w:ascii="Arial" w:hAnsi="Arial" w:cs="Arial"/>
          <w:sz w:val="22"/>
          <w:szCs w:val="22"/>
        </w:rPr>
        <w:t>c</w:t>
      </w:r>
      <w:r w:rsidR="00183401" w:rsidRPr="00183401">
        <w:rPr>
          <w:rFonts w:ascii="Arial" w:hAnsi="Arial" w:cs="Arial"/>
          <w:sz w:val="22"/>
          <w:szCs w:val="22"/>
        </w:rPr>
        <w:t xml:space="preserve">uring </w:t>
      </w:r>
      <w:r w:rsidR="00183401">
        <w:rPr>
          <w:rFonts w:ascii="Arial" w:hAnsi="Arial" w:cs="Arial"/>
          <w:sz w:val="22"/>
          <w:szCs w:val="22"/>
        </w:rPr>
        <w:t>c</w:t>
      </w:r>
      <w:r w:rsidR="00183401" w:rsidRPr="00183401">
        <w:rPr>
          <w:rFonts w:ascii="Arial" w:hAnsi="Arial" w:cs="Arial"/>
          <w:sz w:val="22"/>
          <w:szCs w:val="22"/>
        </w:rPr>
        <w:t>ompound</w:t>
      </w:r>
      <w:r w:rsidR="00815990" w:rsidRPr="002A1F3F">
        <w:rPr>
          <w:rFonts w:ascii="Arial" w:hAnsi="Arial" w:cs="Arial"/>
          <w:sz w:val="22"/>
          <w:szCs w:val="22"/>
        </w:rPr>
        <w:t xml:space="preserve"> to interior </w:t>
      </w:r>
      <w:r w:rsidR="00183401">
        <w:rPr>
          <w:rFonts w:ascii="Arial" w:hAnsi="Arial" w:cs="Arial"/>
          <w:sz w:val="22"/>
          <w:szCs w:val="22"/>
        </w:rPr>
        <w:t xml:space="preserve">steel troweled </w:t>
      </w:r>
      <w:r w:rsidR="00815990" w:rsidRPr="002A1F3F">
        <w:rPr>
          <w:rFonts w:ascii="Arial" w:hAnsi="Arial" w:cs="Arial"/>
          <w:sz w:val="22"/>
          <w:szCs w:val="22"/>
        </w:rPr>
        <w:t>concrete</w:t>
      </w:r>
      <w:r w:rsidR="007E2BDD" w:rsidRPr="002A1F3F">
        <w:rPr>
          <w:rFonts w:ascii="Arial" w:hAnsi="Arial" w:cs="Arial"/>
          <w:sz w:val="22"/>
          <w:szCs w:val="22"/>
        </w:rPr>
        <w:t>.</w:t>
      </w:r>
    </w:p>
    <w:p w14:paraId="75B6AD99" w14:textId="77777777" w:rsidR="008D41A6" w:rsidRDefault="009F1285" w:rsidP="00AA1245">
      <w:pPr>
        <w:numPr>
          <w:ilvl w:val="1"/>
          <w:numId w:val="1"/>
        </w:numPr>
        <w:spacing w:line="240" w:lineRule="atLeast"/>
        <w:rPr>
          <w:rFonts w:ascii="Arial" w:hAnsi="Arial" w:cs="Arial"/>
          <w:sz w:val="22"/>
          <w:szCs w:val="22"/>
        </w:rPr>
      </w:pPr>
      <w:r w:rsidRPr="002A1F3F">
        <w:rPr>
          <w:rFonts w:ascii="Arial" w:hAnsi="Arial" w:cs="Arial"/>
          <w:sz w:val="22"/>
          <w:szCs w:val="22"/>
        </w:rPr>
        <w:t xml:space="preserve">Related </w:t>
      </w:r>
      <w:r w:rsidR="00F14F6C" w:rsidRPr="002A1F3F">
        <w:rPr>
          <w:rFonts w:ascii="Arial" w:hAnsi="Arial" w:cs="Arial"/>
          <w:sz w:val="22"/>
          <w:szCs w:val="22"/>
        </w:rPr>
        <w:t>Requirements</w:t>
      </w:r>
    </w:p>
    <w:p w14:paraId="7C2EBA7E" w14:textId="77777777" w:rsidR="00183401" w:rsidRPr="003A74C2" w:rsidRDefault="00183401" w:rsidP="00183401">
      <w:pPr>
        <w:pStyle w:val="Heading5"/>
        <w:numPr>
          <w:ilvl w:val="0"/>
          <w:numId w:val="0"/>
        </w:numPr>
        <w:rPr>
          <w:vanish/>
          <w:color w:val="0070C0"/>
        </w:rPr>
      </w:pPr>
      <w:r w:rsidRPr="003A74C2">
        <w:rPr>
          <w:vanish/>
          <w:color w:val="0070C0"/>
        </w:rPr>
        <w:t>Retain subparagraphs below to suit the project.</w:t>
      </w:r>
    </w:p>
    <w:p w14:paraId="27B573FA" w14:textId="77777777" w:rsidR="002A6785" w:rsidRPr="002A1F3F" w:rsidRDefault="002A6785" w:rsidP="002A6785">
      <w:pPr>
        <w:numPr>
          <w:ilvl w:val="2"/>
          <w:numId w:val="1"/>
        </w:numPr>
        <w:spacing w:line="240" w:lineRule="atLeast"/>
        <w:rPr>
          <w:rFonts w:ascii="Arial" w:hAnsi="Arial" w:cs="Arial"/>
          <w:sz w:val="22"/>
          <w:szCs w:val="22"/>
        </w:rPr>
      </w:pPr>
      <w:r w:rsidRPr="002A1F3F">
        <w:rPr>
          <w:rFonts w:ascii="Arial" w:hAnsi="Arial" w:cs="Arial"/>
          <w:sz w:val="22"/>
          <w:szCs w:val="22"/>
        </w:rPr>
        <w:t>Section 01 25 00- Substitution Procedures.</w:t>
      </w:r>
    </w:p>
    <w:p w14:paraId="772F0F90" w14:textId="77777777" w:rsidR="000A64C3" w:rsidRPr="002A1F3F" w:rsidRDefault="000A64C3" w:rsidP="000A64C3">
      <w:pPr>
        <w:numPr>
          <w:ilvl w:val="2"/>
          <w:numId w:val="1"/>
        </w:numPr>
        <w:spacing w:line="240" w:lineRule="atLeast"/>
        <w:rPr>
          <w:rFonts w:ascii="Arial" w:hAnsi="Arial" w:cs="Arial"/>
          <w:sz w:val="22"/>
          <w:szCs w:val="22"/>
        </w:rPr>
      </w:pPr>
      <w:r w:rsidRPr="002A1F3F">
        <w:rPr>
          <w:rFonts w:ascii="Arial" w:hAnsi="Arial" w:cs="Arial"/>
          <w:sz w:val="22"/>
          <w:szCs w:val="22"/>
        </w:rPr>
        <w:t>Section 01 33 00- Submittal Procedures</w:t>
      </w:r>
      <w:r w:rsidR="00392459" w:rsidRPr="002A1F3F">
        <w:rPr>
          <w:rFonts w:ascii="Arial" w:hAnsi="Arial" w:cs="Arial"/>
          <w:sz w:val="22"/>
          <w:szCs w:val="22"/>
        </w:rPr>
        <w:t>.</w:t>
      </w:r>
    </w:p>
    <w:p w14:paraId="63750E08" w14:textId="77777777" w:rsidR="000A64C3" w:rsidRPr="002A1F3F" w:rsidRDefault="000A64C3" w:rsidP="000A64C3">
      <w:pPr>
        <w:numPr>
          <w:ilvl w:val="2"/>
          <w:numId w:val="1"/>
        </w:numPr>
        <w:spacing w:line="240" w:lineRule="atLeast"/>
        <w:rPr>
          <w:rFonts w:ascii="Arial" w:hAnsi="Arial" w:cs="Arial"/>
          <w:sz w:val="22"/>
          <w:szCs w:val="22"/>
        </w:rPr>
      </w:pPr>
      <w:r w:rsidRPr="002A1F3F">
        <w:rPr>
          <w:rFonts w:ascii="Arial" w:hAnsi="Arial" w:cs="Arial"/>
          <w:sz w:val="22"/>
          <w:szCs w:val="22"/>
        </w:rPr>
        <w:t>Section 01 45 80- Testing Laboratory Services</w:t>
      </w:r>
      <w:r w:rsidR="00392459" w:rsidRPr="002A1F3F">
        <w:rPr>
          <w:rFonts w:ascii="Arial" w:hAnsi="Arial" w:cs="Arial"/>
          <w:sz w:val="22"/>
          <w:szCs w:val="22"/>
        </w:rPr>
        <w:t>.</w:t>
      </w:r>
    </w:p>
    <w:p w14:paraId="1CA83987" w14:textId="77777777" w:rsidR="000A64C3" w:rsidRPr="002A1F3F" w:rsidRDefault="000A64C3" w:rsidP="000A64C3">
      <w:pPr>
        <w:numPr>
          <w:ilvl w:val="2"/>
          <w:numId w:val="1"/>
        </w:numPr>
        <w:spacing w:line="240" w:lineRule="atLeast"/>
        <w:rPr>
          <w:rFonts w:ascii="Arial" w:hAnsi="Arial" w:cs="Arial"/>
          <w:sz w:val="22"/>
          <w:szCs w:val="22"/>
        </w:rPr>
      </w:pPr>
      <w:r w:rsidRPr="002A1F3F">
        <w:rPr>
          <w:rFonts w:ascii="Arial" w:hAnsi="Arial" w:cs="Arial"/>
          <w:sz w:val="22"/>
          <w:szCs w:val="22"/>
        </w:rPr>
        <w:t>Section</w:t>
      </w:r>
      <w:r w:rsidR="00392459" w:rsidRPr="002A1F3F">
        <w:rPr>
          <w:rFonts w:ascii="Arial" w:hAnsi="Arial" w:cs="Arial"/>
          <w:sz w:val="22"/>
          <w:szCs w:val="22"/>
        </w:rPr>
        <w:t xml:space="preserve"> 01 60 00- Product Requirements.</w:t>
      </w:r>
    </w:p>
    <w:p w14:paraId="7CB3A3BD" w14:textId="77777777" w:rsidR="00D030BF" w:rsidRPr="002A1F3F" w:rsidRDefault="00D030BF">
      <w:pPr>
        <w:pStyle w:val="DefaultText"/>
        <w:ind w:left="1440"/>
        <w:rPr>
          <w:rFonts w:ascii="Arial" w:hAnsi="Arial" w:cs="Arial"/>
          <w:sz w:val="22"/>
          <w:szCs w:val="22"/>
        </w:rPr>
      </w:pPr>
    </w:p>
    <w:p w14:paraId="129D969A" w14:textId="77777777" w:rsidR="00D030BF" w:rsidRPr="002A1F3F" w:rsidRDefault="00D030BF" w:rsidP="00AA1245">
      <w:pPr>
        <w:pStyle w:val="DefaultText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2A1F3F">
        <w:rPr>
          <w:rFonts w:ascii="Arial" w:hAnsi="Arial" w:cs="Arial"/>
          <w:sz w:val="22"/>
          <w:szCs w:val="22"/>
        </w:rPr>
        <w:t>REFERENCES</w:t>
      </w:r>
    </w:p>
    <w:p w14:paraId="42A75F0C" w14:textId="77777777" w:rsidR="00842E42" w:rsidRPr="002A1F3F" w:rsidRDefault="00842E42" w:rsidP="00842E42">
      <w:pPr>
        <w:pStyle w:val="DefaultText"/>
        <w:ind w:left="420"/>
        <w:rPr>
          <w:rFonts w:ascii="Arial" w:hAnsi="Arial" w:cs="Arial"/>
          <w:sz w:val="22"/>
          <w:szCs w:val="22"/>
        </w:rPr>
      </w:pPr>
    </w:p>
    <w:p w14:paraId="29F625AE" w14:textId="77777777" w:rsidR="00351CAB" w:rsidRPr="002A1F3F" w:rsidRDefault="00487DAA" w:rsidP="00126DD3">
      <w:pPr>
        <w:numPr>
          <w:ilvl w:val="1"/>
          <w:numId w:val="10"/>
        </w:numPr>
        <w:spacing w:line="240" w:lineRule="atLeast"/>
        <w:rPr>
          <w:rFonts w:ascii="Arial" w:hAnsi="Arial" w:cs="Arial"/>
          <w:sz w:val="22"/>
          <w:szCs w:val="22"/>
        </w:rPr>
      </w:pPr>
      <w:r w:rsidRPr="002A1F3F">
        <w:rPr>
          <w:rFonts w:ascii="Arial" w:hAnsi="Arial" w:cs="Arial"/>
          <w:sz w:val="22"/>
          <w:szCs w:val="22"/>
        </w:rPr>
        <w:t>The</w:t>
      </w:r>
      <w:r w:rsidR="00351CAB" w:rsidRPr="002A1F3F">
        <w:rPr>
          <w:rFonts w:ascii="Arial" w:hAnsi="Arial" w:cs="Arial"/>
          <w:sz w:val="22"/>
          <w:szCs w:val="22"/>
        </w:rPr>
        <w:t xml:space="preserve"> date of the standard is that in effect as the date of receipt of bids for the project.</w:t>
      </w:r>
    </w:p>
    <w:p w14:paraId="63104147" w14:textId="77777777" w:rsidR="00FD16C7" w:rsidRDefault="00FD16C7" w:rsidP="00DD41D4">
      <w:pPr>
        <w:numPr>
          <w:ilvl w:val="1"/>
          <w:numId w:val="10"/>
        </w:numPr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American Concrete Institute (ACI):</w:t>
      </w:r>
    </w:p>
    <w:p w14:paraId="01A51C0F" w14:textId="77777777" w:rsidR="00BA67AD" w:rsidRDefault="00BA67AD" w:rsidP="00FD16C7">
      <w:pPr>
        <w:numPr>
          <w:ilvl w:val="2"/>
          <w:numId w:val="10"/>
        </w:numPr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ACI 301- Specification for Concrete Construction.</w:t>
      </w:r>
    </w:p>
    <w:p w14:paraId="36322811" w14:textId="77777777" w:rsidR="00080461" w:rsidRDefault="00080461" w:rsidP="00FD16C7">
      <w:pPr>
        <w:numPr>
          <w:ilvl w:val="2"/>
          <w:numId w:val="10"/>
        </w:numPr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ACI 305.1</w:t>
      </w:r>
      <w:r w:rsidR="00B05003">
        <w:rPr>
          <w:rFonts w:ascii="Arial" w:hAnsi="Arial" w:cs="Arial"/>
          <w:sz w:val="22"/>
          <w:szCs w:val="22"/>
        </w:rPr>
        <w:t>- Specification for Hot Weather Concreting.</w:t>
      </w:r>
    </w:p>
    <w:p w14:paraId="3D37EBFE" w14:textId="77777777" w:rsidR="00080461" w:rsidRDefault="005F2898" w:rsidP="00FD16C7">
      <w:pPr>
        <w:numPr>
          <w:ilvl w:val="2"/>
          <w:numId w:val="10"/>
        </w:numPr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ACI 306.1</w:t>
      </w:r>
      <w:r w:rsidR="00B05003">
        <w:rPr>
          <w:rFonts w:ascii="Arial" w:hAnsi="Arial" w:cs="Arial"/>
          <w:sz w:val="22"/>
          <w:szCs w:val="22"/>
        </w:rPr>
        <w:t>- Specification for Cold Weather Concreting.</w:t>
      </w:r>
    </w:p>
    <w:p w14:paraId="25655015" w14:textId="77777777" w:rsidR="005F2898" w:rsidRDefault="00554273" w:rsidP="00FD16C7">
      <w:pPr>
        <w:numPr>
          <w:ilvl w:val="2"/>
          <w:numId w:val="10"/>
        </w:numPr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ACI 308</w:t>
      </w:r>
      <w:r w:rsidR="00B05003">
        <w:rPr>
          <w:rFonts w:ascii="Arial" w:hAnsi="Arial" w:cs="Arial"/>
          <w:sz w:val="22"/>
          <w:szCs w:val="22"/>
        </w:rPr>
        <w:t>.1</w:t>
      </w:r>
      <w:r w:rsidR="005F2898">
        <w:rPr>
          <w:rFonts w:ascii="Arial" w:hAnsi="Arial" w:cs="Arial"/>
          <w:sz w:val="22"/>
          <w:szCs w:val="22"/>
        </w:rPr>
        <w:t xml:space="preserve">- </w:t>
      </w:r>
      <w:r w:rsidR="00B05003">
        <w:rPr>
          <w:rFonts w:ascii="Arial" w:hAnsi="Arial" w:cs="Arial"/>
          <w:sz w:val="22"/>
          <w:szCs w:val="22"/>
        </w:rPr>
        <w:t>Specification for Concrete Curing</w:t>
      </w:r>
      <w:r w:rsidR="005F2898">
        <w:rPr>
          <w:rFonts w:ascii="Arial" w:hAnsi="Arial" w:cs="Arial"/>
          <w:sz w:val="22"/>
          <w:szCs w:val="22"/>
        </w:rPr>
        <w:t>.</w:t>
      </w:r>
    </w:p>
    <w:p w14:paraId="3ABE032E" w14:textId="77777777" w:rsidR="000A64C3" w:rsidRPr="002A1F3F" w:rsidRDefault="002A6785" w:rsidP="00DD41D4">
      <w:pPr>
        <w:numPr>
          <w:ilvl w:val="1"/>
          <w:numId w:val="10"/>
        </w:numPr>
        <w:spacing w:line="240" w:lineRule="atLeast"/>
        <w:rPr>
          <w:rFonts w:ascii="Arial" w:hAnsi="Arial" w:cs="Arial"/>
          <w:sz w:val="22"/>
          <w:szCs w:val="22"/>
        </w:rPr>
      </w:pPr>
      <w:r w:rsidRPr="002A1F3F">
        <w:rPr>
          <w:rFonts w:ascii="Arial" w:hAnsi="Arial" w:cs="Arial"/>
          <w:sz w:val="22"/>
          <w:szCs w:val="22"/>
        </w:rPr>
        <w:t>ASTM International</w:t>
      </w:r>
      <w:r w:rsidR="00944AD2" w:rsidRPr="002A1F3F">
        <w:rPr>
          <w:rFonts w:ascii="Arial" w:hAnsi="Arial" w:cs="Arial"/>
          <w:sz w:val="22"/>
          <w:szCs w:val="22"/>
        </w:rPr>
        <w:t xml:space="preserve"> (ASTM)</w:t>
      </w:r>
      <w:r w:rsidR="00D030BF" w:rsidRPr="002A1F3F">
        <w:rPr>
          <w:rFonts w:ascii="Arial" w:hAnsi="Arial" w:cs="Arial"/>
          <w:sz w:val="22"/>
          <w:szCs w:val="22"/>
        </w:rPr>
        <w:t>:</w:t>
      </w:r>
      <w:r w:rsidR="00083447" w:rsidRPr="002A1F3F">
        <w:rPr>
          <w:rFonts w:ascii="Arial" w:hAnsi="Arial" w:cs="Arial"/>
          <w:sz w:val="22"/>
          <w:szCs w:val="22"/>
        </w:rPr>
        <w:t xml:space="preserve"> </w:t>
      </w:r>
    </w:p>
    <w:p w14:paraId="268CD57A" w14:textId="77777777" w:rsidR="00D030BF" w:rsidRDefault="00183401" w:rsidP="002A3800">
      <w:pPr>
        <w:numPr>
          <w:ilvl w:val="2"/>
          <w:numId w:val="10"/>
        </w:numPr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ASTM C156</w:t>
      </w:r>
      <w:r w:rsidR="00FC3F47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- Standard Test Method for Water Loss Through Liquid </w:t>
      </w:r>
      <w:r w:rsidR="00FC3F47">
        <w:rPr>
          <w:rFonts w:ascii="Arial" w:hAnsi="Arial" w:cs="Arial"/>
          <w:sz w:val="22"/>
          <w:szCs w:val="22"/>
        </w:rPr>
        <w:t>Membrane</w:t>
      </w:r>
      <w:r>
        <w:rPr>
          <w:rFonts w:ascii="Arial" w:hAnsi="Arial" w:cs="Arial"/>
          <w:sz w:val="22"/>
          <w:szCs w:val="22"/>
        </w:rPr>
        <w:t xml:space="preserve">-Forming Curing </w:t>
      </w:r>
      <w:r w:rsidR="00FC3F47">
        <w:rPr>
          <w:rFonts w:ascii="Arial" w:hAnsi="Arial" w:cs="Arial"/>
          <w:sz w:val="22"/>
          <w:szCs w:val="22"/>
        </w:rPr>
        <w:t>Compounds for Concrete.</w:t>
      </w:r>
    </w:p>
    <w:p w14:paraId="03E67407" w14:textId="77777777" w:rsidR="00D030BF" w:rsidRPr="00FC3F47" w:rsidRDefault="00FC3F47" w:rsidP="00F57D5E">
      <w:pPr>
        <w:numPr>
          <w:ilvl w:val="2"/>
          <w:numId w:val="10"/>
        </w:numPr>
        <w:spacing w:line="240" w:lineRule="atLeast"/>
        <w:rPr>
          <w:rFonts w:ascii="Arial" w:hAnsi="Arial" w:cs="Arial"/>
          <w:sz w:val="22"/>
          <w:szCs w:val="22"/>
        </w:rPr>
      </w:pPr>
      <w:r w:rsidRPr="00FC3F47">
        <w:rPr>
          <w:rFonts w:ascii="Arial" w:hAnsi="Arial" w:cs="Arial"/>
          <w:sz w:val="22"/>
          <w:szCs w:val="22"/>
        </w:rPr>
        <w:t>ASTM C309M- Standard Specification for Liquid Membrane-Forming Compounds for Curing Concrete.</w:t>
      </w:r>
    </w:p>
    <w:p w14:paraId="3AFDE7B1" w14:textId="77777777" w:rsidR="002A6785" w:rsidRPr="002A1F3F" w:rsidRDefault="002A6785" w:rsidP="002A1F3F">
      <w:pPr>
        <w:spacing w:line="240" w:lineRule="atLeast"/>
        <w:ind w:left="420"/>
        <w:rPr>
          <w:rFonts w:ascii="Arial" w:hAnsi="Arial" w:cs="Arial"/>
          <w:sz w:val="22"/>
          <w:szCs w:val="22"/>
        </w:rPr>
      </w:pPr>
    </w:p>
    <w:p w14:paraId="39AE3F27" w14:textId="77777777" w:rsidR="008D41A6" w:rsidRPr="002A1F3F" w:rsidRDefault="00D030BF" w:rsidP="00AA1245">
      <w:pPr>
        <w:numPr>
          <w:ilvl w:val="1"/>
          <w:numId w:val="3"/>
        </w:numPr>
        <w:spacing w:line="240" w:lineRule="atLeast"/>
        <w:rPr>
          <w:rFonts w:ascii="Arial" w:hAnsi="Arial" w:cs="Arial"/>
          <w:sz w:val="22"/>
          <w:szCs w:val="22"/>
        </w:rPr>
      </w:pPr>
      <w:r w:rsidRPr="002A1F3F">
        <w:rPr>
          <w:rFonts w:ascii="Arial" w:hAnsi="Arial" w:cs="Arial"/>
          <w:sz w:val="22"/>
          <w:szCs w:val="22"/>
        </w:rPr>
        <w:t>SUBMITTALS</w:t>
      </w:r>
    </w:p>
    <w:p w14:paraId="6CB98A71" w14:textId="77777777" w:rsidR="00A81757" w:rsidRPr="002A1F3F" w:rsidRDefault="00A81757" w:rsidP="008D3F7F">
      <w:pPr>
        <w:spacing w:line="240" w:lineRule="atLeast"/>
        <w:rPr>
          <w:rFonts w:ascii="Arial" w:hAnsi="Arial" w:cs="Arial"/>
          <w:i/>
          <w:color w:val="17365D"/>
          <w:sz w:val="22"/>
          <w:szCs w:val="22"/>
          <w:highlight w:val="yellow"/>
        </w:rPr>
      </w:pPr>
    </w:p>
    <w:p w14:paraId="2500F1A3" w14:textId="77777777" w:rsidR="004D4CD8" w:rsidRPr="002A1F3F" w:rsidRDefault="004D4CD8" w:rsidP="00DD41D4">
      <w:pPr>
        <w:numPr>
          <w:ilvl w:val="0"/>
          <w:numId w:val="4"/>
        </w:numPr>
        <w:spacing w:line="240" w:lineRule="atLeast"/>
        <w:ind w:left="720"/>
        <w:rPr>
          <w:rFonts w:ascii="Arial" w:hAnsi="Arial" w:cs="Arial"/>
          <w:sz w:val="22"/>
          <w:szCs w:val="22"/>
        </w:rPr>
      </w:pPr>
      <w:r w:rsidRPr="002A1F3F">
        <w:rPr>
          <w:rFonts w:ascii="Arial" w:hAnsi="Arial" w:cs="Arial"/>
          <w:sz w:val="22"/>
          <w:szCs w:val="22"/>
        </w:rPr>
        <w:t>Product Data:</w:t>
      </w:r>
    </w:p>
    <w:p w14:paraId="3042B2F0" w14:textId="77777777" w:rsidR="004D4CD8" w:rsidRPr="002A1F3F" w:rsidRDefault="004D4CD8" w:rsidP="00E22661">
      <w:pPr>
        <w:numPr>
          <w:ilvl w:val="2"/>
          <w:numId w:val="40"/>
        </w:numPr>
        <w:spacing w:line="240" w:lineRule="atLeast"/>
        <w:rPr>
          <w:rFonts w:ascii="Arial" w:hAnsi="Arial" w:cs="Arial"/>
          <w:sz w:val="22"/>
          <w:szCs w:val="22"/>
        </w:rPr>
      </w:pPr>
      <w:r w:rsidRPr="002A1F3F">
        <w:rPr>
          <w:rFonts w:ascii="Arial" w:hAnsi="Arial" w:cs="Arial"/>
          <w:sz w:val="22"/>
          <w:szCs w:val="22"/>
        </w:rPr>
        <w:t xml:space="preserve">Submit manufacturer’s product data sheets </w:t>
      </w:r>
      <w:r w:rsidR="002A6785" w:rsidRPr="002A1F3F">
        <w:rPr>
          <w:rFonts w:ascii="Arial" w:hAnsi="Arial" w:cs="Arial"/>
          <w:sz w:val="22"/>
          <w:szCs w:val="22"/>
        </w:rPr>
        <w:t xml:space="preserve">and tested physical and performance properties </w:t>
      </w:r>
      <w:r w:rsidRPr="002A1F3F">
        <w:rPr>
          <w:rFonts w:ascii="Arial" w:hAnsi="Arial" w:cs="Arial"/>
          <w:sz w:val="22"/>
          <w:szCs w:val="22"/>
        </w:rPr>
        <w:t xml:space="preserve">on products to be used for the work. </w:t>
      </w:r>
    </w:p>
    <w:p w14:paraId="09D767EC" w14:textId="77777777" w:rsidR="00B65C6D" w:rsidRPr="002A1F3F" w:rsidRDefault="00B65C6D" w:rsidP="00434EAC">
      <w:pPr>
        <w:spacing w:line="240" w:lineRule="atLeast"/>
        <w:rPr>
          <w:rFonts w:ascii="Arial" w:hAnsi="Arial" w:cs="Arial"/>
          <w:i/>
          <w:sz w:val="22"/>
          <w:szCs w:val="22"/>
        </w:rPr>
      </w:pPr>
    </w:p>
    <w:p w14:paraId="27BA8E32" w14:textId="77777777" w:rsidR="00AB4EEE" w:rsidRPr="002A1F3F" w:rsidRDefault="00D030BF" w:rsidP="00AA1245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2A1F3F">
        <w:rPr>
          <w:rFonts w:ascii="Arial" w:hAnsi="Arial" w:cs="Arial"/>
          <w:sz w:val="22"/>
          <w:szCs w:val="22"/>
        </w:rPr>
        <w:t>DELIVERY, STORAGE AND HANDLING</w:t>
      </w:r>
    </w:p>
    <w:p w14:paraId="3AEDD640" w14:textId="77777777" w:rsidR="00710713" w:rsidRPr="002A1F3F" w:rsidRDefault="00710713" w:rsidP="00710713">
      <w:pPr>
        <w:ind w:left="420"/>
        <w:rPr>
          <w:rFonts w:ascii="Arial" w:hAnsi="Arial" w:cs="Arial"/>
          <w:sz w:val="22"/>
          <w:szCs w:val="22"/>
        </w:rPr>
      </w:pPr>
    </w:p>
    <w:p w14:paraId="51413708" w14:textId="77777777" w:rsidR="00B4058B" w:rsidRPr="002A1F3F" w:rsidRDefault="00D030BF" w:rsidP="00AA1245">
      <w:pPr>
        <w:numPr>
          <w:ilvl w:val="2"/>
          <w:numId w:val="3"/>
        </w:numPr>
        <w:ind w:hanging="360"/>
        <w:rPr>
          <w:rFonts w:ascii="Arial" w:hAnsi="Arial" w:cs="Arial"/>
          <w:sz w:val="22"/>
          <w:szCs w:val="22"/>
        </w:rPr>
      </w:pPr>
      <w:r w:rsidRPr="002A1F3F">
        <w:rPr>
          <w:rFonts w:ascii="Arial" w:hAnsi="Arial" w:cs="Arial"/>
          <w:sz w:val="22"/>
          <w:szCs w:val="22"/>
        </w:rPr>
        <w:t>Deliver materials in original containers, with seals unbroken, bearing manufacturer labels indicating brand name and directions for storage.</w:t>
      </w:r>
    </w:p>
    <w:p w14:paraId="4DE90951" w14:textId="77777777" w:rsidR="00B65C6D" w:rsidRPr="002A1F3F" w:rsidRDefault="008D41A6" w:rsidP="00DD41D4">
      <w:pPr>
        <w:numPr>
          <w:ilvl w:val="2"/>
          <w:numId w:val="3"/>
        </w:numPr>
        <w:ind w:hanging="360"/>
        <w:rPr>
          <w:rFonts w:ascii="Arial" w:hAnsi="Arial" w:cs="Arial"/>
          <w:sz w:val="22"/>
          <w:szCs w:val="22"/>
        </w:rPr>
      </w:pPr>
      <w:r w:rsidRPr="002A1F3F">
        <w:rPr>
          <w:rFonts w:ascii="Arial" w:hAnsi="Arial" w:cs="Arial"/>
          <w:sz w:val="22"/>
          <w:szCs w:val="22"/>
        </w:rPr>
        <w:lastRenderedPageBreak/>
        <w:t xml:space="preserve">Store </w:t>
      </w:r>
      <w:r w:rsidR="00B65C6D" w:rsidRPr="002A1F3F">
        <w:rPr>
          <w:rFonts w:ascii="Arial" w:hAnsi="Arial" w:cs="Arial"/>
          <w:sz w:val="22"/>
          <w:szCs w:val="22"/>
        </w:rPr>
        <w:t>concrete hardener/densifier in environment recommended on published manufacturer’s product data sheets.</w:t>
      </w:r>
    </w:p>
    <w:p w14:paraId="00175959" w14:textId="77777777" w:rsidR="00B4058B" w:rsidRPr="002A1F3F" w:rsidRDefault="00B65C6D" w:rsidP="00DD41D4">
      <w:pPr>
        <w:numPr>
          <w:ilvl w:val="0"/>
          <w:numId w:val="12"/>
        </w:numPr>
        <w:spacing w:line="240" w:lineRule="atLeast"/>
        <w:ind w:left="1080"/>
        <w:rPr>
          <w:rFonts w:ascii="Arial" w:hAnsi="Arial" w:cs="Arial"/>
          <w:sz w:val="22"/>
          <w:szCs w:val="22"/>
        </w:rPr>
      </w:pPr>
      <w:r w:rsidRPr="002A1F3F">
        <w:rPr>
          <w:rFonts w:ascii="Arial" w:hAnsi="Arial" w:cs="Arial"/>
          <w:sz w:val="22"/>
          <w:szCs w:val="22"/>
        </w:rPr>
        <w:t xml:space="preserve">Store </w:t>
      </w:r>
      <w:r w:rsidR="008D41A6" w:rsidRPr="002A1F3F">
        <w:rPr>
          <w:rFonts w:ascii="Arial" w:hAnsi="Arial" w:cs="Arial"/>
          <w:sz w:val="22"/>
          <w:szCs w:val="22"/>
        </w:rPr>
        <w:t>container</w:t>
      </w:r>
      <w:r w:rsidR="00E84A29" w:rsidRPr="002A1F3F">
        <w:rPr>
          <w:rFonts w:ascii="Arial" w:hAnsi="Arial" w:cs="Arial"/>
          <w:sz w:val="22"/>
          <w:szCs w:val="22"/>
        </w:rPr>
        <w:t>s upright in a cool, dry, well-</w:t>
      </w:r>
      <w:r w:rsidR="008D41A6" w:rsidRPr="002A1F3F">
        <w:rPr>
          <w:rFonts w:ascii="Arial" w:hAnsi="Arial" w:cs="Arial"/>
          <w:sz w:val="22"/>
          <w:szCs w:val="22"/>
        </w:rPr>
        <w:t xml:space="preserve">ventilated place, out of the sun with temperature between </w:t>
      </w:r>
      <w:r w:rsidR="0004156A" w:rsidRPr="002A1F3F">
        <w:rPr>
          <w:rFonts w:ascii="Arial" w:hAnsi="Arial" w:cs="Arial"/>
          <w:sz w:val="22"/>
          <w:szCs w:val="22"/>
        </w:rPr>
        <w:t>4</w:t>
      </w:r>
      <w:r w:rsidR="0004156A">
        <w:rPr>
          <w:rFonts w:ascii="Arial" w:hAnsi="Arial" w:cs="Arial"/>
          <w:sz w:val="22"/>
          <w:szCs w:val="22"/>
        </w:rPr>
        <w:t>5</w:t>
      </w:r>
      <w:r w:rsidR="0004156A" w:rsidRPr="002A1F3F">
        <w:rPr>
          <w:rFonts w:ascii="Arial" w:hAnsi="Arial" w:cs="Arial"/>
          <w:sz w:val="22"/>
          <w:szCs w:val="22"/>
        </w:rPr>
        <w:t>- and 100-degrees</w:t>
      </w:r>
      <w:r w:rsidR="008D41A6" w:rsidRPr="002A1F3F">
        <w:rPr>
          <w:rFonts w:ascii="Arial" w:hAnsi="Arial" w:cs="Arial"/>
          <w:sz w:val="22"/>
          <w:szCs w:val="22"/>
        </w:rPr>
        <w:t xml:space="preserve"> F</w:t>
      </w:r>
      <w:r w:rsidR="0004156A">
        <w:rPr>
          <w:rFonts w:ascii="Arial" w:hAnsi="Arial" w:cs="Arial"/>
          <w:sz w:val="22"/>
          <w:szCs w:val="22"/>
        </w:rPr>
        <w:t>ahrenheit</w:t>
      </w:r>
      <w:r w:rsidR="008D41A6" w:rsidRPr="002A1F3F">
        <w:rPr>
          <w:rFonts w:ascii="Arial" w:hAnsi="Arial" w:cs="Arial"/>
          <w:sz w:val="22"/>
          <w:szCs w:val="22"/>
        </w:rPr>
        <w:t xml:space="preserve"> (</w:t>
      </w:r>
      <w:r w:rsidR="0004156A">
        <w:rPr>
          <w:rFonts w:ascii="Arial" w:hAnsi="Arial" w:cs="Arial"/>
          <w:sz w:val="22"/>
          <w:szCs w:val="22"/>
        </w:rPr>
        <w:t>7</w:t>
      </w:r>
      <w:r w:rsidR="008D41A6" w:rsidRPr="002A1F3F">
        <w:rPr>
          <w:rFonts w:ascii="Arial" w:hAnsi="Arial" w:cs="Arial"/>
          <w:sz w:val="22"/>
          <w:szCs w:val="22"/>
        </w:rPr>
        <w:t xml:space="preserve"> and 38 degrees C</w:t>
      </w:r>
      <w:r w:rsidR="0004156A">
        <w:rPr>
          <w:rFonts w:ascii="Arial" w:hAnsi="Arial" w:cs="Arial"/>
          <w:sz w:val="22"/>
          <w:szCs w:val="22"/>
        </w:rPr>
        <w:t>elsius</w:t>
      </w:r>
      <w:r w:rsidR="008D41A6" w:rsidRPr="002A1F3F">
        <w:rPr>
          <w:rFonts w:ascii="Arial" w:hAnsi="Arial" w:cs="Arial"/>
          <w:sz w:val="22"/>
          <w:szCs w:val="22"/>
        </w:rPr>
        <w:t>).</w:t>
      </w:r>
    </w:p>
    <w:p w14:paraId="1ACB548C" w14:textId="77777777" w:rsidR="00B4058B" w:rsidRPr="002A1F3F" w:rsidRDefault="008D41A6" w:rsidP="00DD41D4">
      <w:pPr>
        <w:numPr>
          <w:ilvl w:val="0"/>
          <w:numId w:val="12"/>
        </w:numPr>
        <w:spacing w:line="240" w:lineRule="atLeast"/>
        <w:ind w:left="1080"/>
        <w:rPr>
          <w:rFonts w:ascii="Arial" w:hAnsi="Arial" w:cs="Arial"/>
          <w:sz w:val="22"/>
          <w:szCs w:val="22"/>
        </w:rPr>
      </w:pPr>
      <w:r w:rsidRPr="002A1F3F">
        <w:rPr>
          <w:rFonts w:ascii="Arial" w:hAnsi="Arial" w:cs="Arial"/>
          <w:sz w:val="22"/>
          <w:szCs w:val="22"/>
        </w:rPr>
        <w:t>Protect from freezing.</w:t>
      </w:r>
    </w:p>
    <w:p w14:paraId="05772E98" w14:textId="77777777" w:rsidR="00B4058B" w:rsidRPr="002A1F3F" w:rsidRDefault="008D41A6" w:rsidP="00DD41D4">
      <w:pPr>
        <w:numPr>
          <w:ilvl w:val="0"/>
          <w:numId w:val="12"/>
        </w:numPr>
        <w:spacing w:line="240" w:lineRule="atLeast"/>
        <w:ind w:left="1080"/>
        <w:rPr>
          <w:rFonts w:ascii="Arial" w:hAnsi="Arial" w:cs="Arial"/>
          <w:sz w:val="22"/>
          <w:szCs w:val="22"/>
        </w:rPr>
      </w:pPr>
      <w:r w:rsidRPr="002A1F3F">
        <w:rPr>
          <w:rFonts w:ascii="Arial" w:hAnsi="Arial" w:cs="Arial"/>
          <w:sz w:val="22"/>
          <w:szCs w:val="22"/>
        </w:rPr>
        <w:t>Do not drop containers or slide across sharp objects.</w:t>
      </w:r>
    </w:p>
    <w:p w14:paraId="48433304" w14:textId="77777777" w:rsidR="00B4058B" w:rsidRPr="002A1F3F" w:rsidRDefault="008D41A6" w:rsidP="00DD41D4">
      <w:pPr>
        <w:numPr>
          <w:ilvl w:val="0"/>
          <w:numId w:val="12"/>
        </w:numPr>
        <w:spacing w:line="240" w:lineRule="atLeast"/>
        <w:ind w:left="1080"/>
        <w:rPr>
          <w:rFonts w:ascii="Arial" w:hAnsi="Arial" w:cs="Arial"/>
          <w:sz w:val="22"/>
          <w:szCs w:val="22"/>
        </w:rPr>
      </w:pPr>
      <w:r w:rsidRPr="002A1F3F">
        <w:rPr>
          <w:rFonts w:ascii="Arial" w:hAnsi="Arial" w:cs="Arial"/>
          <w:sz w:val="22"/>
          <w:szCs w:val="22"/>
        </w:rPr>
        <w:t>Do not stack pallets more than three high.</w:t>
      </w:r>
    </w:p>
    <w:p w14:paraId="55090A53" w14:textId="77777777" w:rsidR="00B4058B" w:rsidRPr="002A1F3F" w:rsidRDefault="008D41A6" w:rsidP="00DD41D4">
      <w:pPr>
        <w:numPr>
          <w:ilvl w:val="0"/>
          <w:numId w:val="12"/>
        </w:numPr>
        <w:spacing w:line="240" w:lineRule="atLeast"/>
        <w:ind w:left="1080"/>
        <w:rPr>
          <w:rFonts w:ascii="Arial" w:hAnsi="Arial" w:cs="Arial"/>
          <w:sz w:val="22"/>
          <w:szCs w:val="22"/>
        </w:rPr>
      </w:pPr>
      <w:r w:rsidRPr="002A1F3F">
        <w:rPr>
          <w:rFonts w:ascii="Arial" w:hAnsi="Arial" w:cs="Arial"/>
          <w:sz w:val="22"/>
          <w:szCs w:val="22"/>
        </w:rPr>
        <w:t>Keep containers tightly closed when not in use.</w:t>
      </w:r>
    </w:p>
    <w:p w14:paraId="56DE053E" w14:textId="77777777" w:rsidR="00B4058B" w:rsidRPr="002A1F3F" w:rsidRDefault="00B4058B" w:rsidP="00B4058B">
      <w:pPr>
        <w:pStyle w:val="ListParagraph"/>
        <w:rPr>
          <w:rFonts w:ascii="Arial" w:hAnsi="Arial" w:cs="Arial"/>
          <w:sz w:val="22"/>
          <w:szCs w:val="22"/>
        </w:rPr>
      </w:pPr>
    </w:p>
    <w:p w14:paraId="1E7BF55D" w14:textId="77777777" w:rsidR="00B4058B" w:rsidRPr="002A1F3F" w:rsidRDefault="00772F30" w:rsidP="00AA1245">
      <w:pPr>
        <w:pStyle w:val="DefaultText"/>
        <w:numPr>
          <w:ilvl w:val="1"/>
          <w:numId w:val="3"/>
        </w:numPr>
        <w:tabs>
          <w:tab w:val="left" w:pos="720"/>
          <w:tab w:val="left" w:pos="1800"/>
        </w:tabs>
        <w:rPr>
          <w:rFonts w:ascii="Arial" w:hAnsi="Arial" w:cs="Arial"/>
          <w:sz w:val="22"/>
          <w:szCs w:val="22"/>
        </w:rPr>
      </w:pPr>
      <w:r w:rsidRPr="002A1F3F">
        <w:rPr>
          <w:rFonts w:ascii="Arial" w:hAnsi="Arial" w:cs="Arial"/>
          <w:sz w:val="22"/>
          <w:szCs w:val="22"/>
        </w:rPr>
        <w:t xml:space="preserve">FIELD </w:t>
      </w:r>
      <w:r w:rsidR="00D030BF" w:rsidRPr="002A1F3F">
        <w:rPr>
          <w:rFonts w:ascii="Arial" w:hAnsi="Arial" w:cs="Arial"/>
          <w:sz w:val="22"/>
          <w:szCs w:val="22"/>
        </w:rPr>
        <w:t>CONDITIONS</w:t>
      </w:r>
    </w:p>
    <w:p w14:paraId="1480C276" w14:textId="77777777" w:rsidR="00B4058B" w:rsidRPr="002A1F3F" w:rsidRDefault="00B4058B" w:rsidP="00B4058B">
      <w:pPr>
        <w:pStyle w:val="DefaultText"/>
        <w:tabs>
          <w:tab w:val="left" w:pos="720"/>
          <w:tab w:val="left" w:pos="1800"/>
        </w:tabs>
        <w:ind w:left="420"/>
        <w:rPr>
          <w:rFonts w:ascii="Arial" w:hAnsi="Arial" w:cs="Arial"/>
          <w:sz w:val="22"/>
          <w:szCs w:val="22"/>
        </w:rPr>
      </w:pPr>
    </w:p>
    <w:p w14:paraId="2AB0DBE5" w14:textId="77777777" w:rsidR="00B4058B" w:rsidRPr="002A1F3F" w:rsidRDefault="00D030BF" w:rsidP="00AA1245">
      <w:pPr>
        <w:pStyle w:val="DefaultText"/>
        <w:numPr>
          <w:ilvl w:val="2"/>
          <w:numId w:val="3"/>
        </w:numPr>
        <w:ind w:hanging="360"/>
        <w:rPr>
          <w:rFonts w:ascii="Arial" w:hAnsi="Arial" w:cs="Arial"/>
          <w:sz w:val="22"/>
          <w:szCs w:val="22"/>
        </w:rPr>
      </w:pPr>
      <w:r w:rsidRPr="002A1F3F">
        <w:rPr>
          <w:rFonts w:ascii="Arial" w:hAnsi="Arial" w:cs="Arial"/>
          <w:sz w:val="22"/>
          <w:szCs w:val="22"/>
        </w:rPr>
        <w:t>Environmental limitations:</w:t>
      </w:r>
    </w:p>
    <w:p w14:paraId="5DF0AE6A" w14:textId="77777777" w:rsidR="00B4058B" w:rsidRPr="002A1F3F" w:rsidRDefault="00D030BF" w:rsidP="00AA1245">
      <w:pPr>
        <w:pStyle w:val="DefaultText"/>
        <w:numPr>
          <w:ilvl w:val="3"/>
          <w:numId w:val="3"/>
        </w:numPr>
        <w:ind w:left="1080" w:hanging="360"/>
        <w:rPr>
          <w:rFonts w:ascii="Arial" w:hAnsi="Arial" w:cs="Arial"/>
          <w:sz w:val="22"/>
          <w:szCs w:val="22"/>
        </w:rPr>
      </w:pPr>
      <w:r w:rsidRPr="002A1F3F">
        <w:rPr>
          <w:rFonts w:ascii="Arial" w:hAnsi="Arial" w:cs="Arial"/>
          <w:sz w:val="22"/>
          <w:szCs w:val="22"/>
        </w:rPr>
        <w:t>Comply with manufacturer’s written instructions for substrate temperature and moisture content, ambient temperature and humidity, ventilation, and other conditions affecting performance</w:t>
      </w:r>
      <w:r w:rsidR="00C41618" w:rsidRPr="002A1F3F">
        <w:rPr>
          <w:rFonts w:ascii="Arial" w:hAnsi="Arial" w:cs="Arial"/>
          <w:sz w:val="22"/>
          <w:szCs w:val="22"/>
        </w:rPr>
        <w:t xml:space="preserve"> and finishing requirements</w:t>
      </w:r>
      <w:r w:rsidRPr="002A1F3F">
        <w:rPr>
          <w:rFonts w:ascii="Arial" w:hAnsi="Arial" w:cs="Arial"/>
          <w:sz w:val="22"/>
          <w:szCs w:val="22"/>
        </w:rPr>
        <w:t>.</w:t>
      </w:r>
    </w:p>
    <w:p w14:paraId="75600A9F" w14:textId="77777777" w:rsidR="00B4058B" w:rsidRPr="002A1F3F" w:rsidRDefault="00F14F6C" w:rsidP="00AA1245">
      <w:pPr>
        <w:pStyle w:val="DefaultText"/>
        <w:numPr>
          <w:ilvl w:val="2"/>
          <w:numId w:val="3"/>
        </w:numPr>
        <w:ind w:hanging="360"/>
        <w:rPr>
          <w:rFonts w:ascii="Arial" w:hAnsi="Arial" w:cs="Arial"/>
          <w:sz w:val="22"/>
          <w:szCs w:val="22"/>
        </w:rPr>
      </w:pPr>
      <w:r w:rsidRPr="002A1F3F">
        <w:rPr>
          <w:rFonts w:ascii="Arial" w:hAnsi="Arial" w:cs="Arial"/>
          <w:sz w:val="22"/>
          <w:szCs w:val="22"/>
        </w:rPr>
        <w:t>Protect the completed slab</w:t>
      </w:r>
      <w:r w:rsidR="00C41618" w:rsidRPr="002A1F3F">
        <w:rPr>
          <w:rFonts w:ascii="Arial" w:hAnsi="Arial" w:cs="Arial"/>
          <w:sz w:val="22"/>
          <w:szCs w:val="22"/>
        </w:rPr>
        <w:t xml:space="preserve"> </w:t>
      </w:r>
      <w:r w:rsidR="00D030BF" w:rsidRPr="002A1F3F">
        <w:rPr>
          <w:rFonts w:ascii="Arial" w:hAnsi="Arial" w:cs="Arial"/>
          <w:sz w:val="22"/>
          <w:szCs w:val="22"/>
        </w:rPr>
        <w:t xml:space="preserve">to prevent damage by the other trades during </w:t>
      </w:r>
      <w:r w:rsidR="00862044" w:rsidRPr="002A1F3F">
        <w:rPr>
          <w:rFonts w:ascii="Arial" w:hAnsi="Arial" w:cs="Arial"/>
          <w:sz w:val="22"/>
          <w:szCs w:val="22"/>
        </w:rPr>
        <w:t xml:space="preserve">floor </w:t>
      </w:r>
      <w:r w:rsidR="00D030BF" w:rsidRPr="002A1F3F">
        <w:rPr>
          <w:rFonts w:ascii="Arial" w:hAnsi="Arial" w:cs="Arial"/>
          <w:sz w:val="22"/>
          <w:szCs w:val="22"/>
        </w:rPr>
        <w:t>completion.</w:t>
      </w:r>
    </w:p>
    <w:p w14:paraId="0084681B" w14:textId="77777777" w:rsidR="00B4058B" w:rsidRPr="002A1F3F" w:rsidRDefault="008D41A6" w:rsidP="00AA1245">
      <w:pPr>
        <w:pStyle w:val="DefaultText"/>
        <w:numPr>
          <w:ilvl w:val="2"/>
          <w:numId w:val="3"/>
        </w:numPr>
        <w:ind w:hanging="360"/>
        <w:rPr>
          <w:rFonts w:ascii="Arial" w:hAnsi="Arial" w:cs="Arial"/>
          <w:sz w:val="22"/>
          <w:szCs w:val="22"/>
        </w:rPr>
      </w:pPr>
      <w:r w:rsidRPr="002A1F3F">
        <w:rPr>
          <w:rFonts w:ascii="Arial" w:hAnsi="Arial" w:cs="Arial"/>
          <w:sz w:val="22"/>
          <w:szCs w:val="22"/>
        </w:rPr>
        <w:t>Temperature Limitations:</w:t>
      </w:r>
    </w:p>
    <w:p w14:paraId="729A8E7A" w14:textId="77777777" w:rsidR="002A6785" w:rsidRPr="002A1F3F" w:rsidRDefault="002A6785" w:rsidP="002A6785">
      <w:pPr>
        <w:pStyle w:val="DefaultText"/>
        <w:numPr>
          <w:ilvl w:val="3"/>
          <w:numId w:val="3"/>
        </w:numPr>
        <w:ind w:left="1080" w:hanging="360"/>
        <w:rPr>
          <w:rFonts w:ascii="Arial" w:hAnsi="Arial" w:cs="Arial"/>
          <w:sz w:val="22"/>
          <w:szCs w:val="22"/>
        </w:rPr>
      </w:pPr>
      <w:r w:rsidRPr="002A1F3F">
        <w:rPr>
          <w:rFonts w:ascii="Arial" w:hAnsi="Arial" w:cs="Arial"/>
          <w:sz w:val="22"/>
          <w:szCs w:val="22"/>
        </w:rPr>
        <w:t xml:space="preserve">Apply when surface and air temperature are between 40 degrees </w:t>
      </w:r>
      <w:r w:rsidR="0004156A" w:rsidRPr="002A1F3F">
        <w:rPr>
          <w:rFonts w:ascii="Arial" w:hAnsi="Arial" w:cs="Arial"/>
          <w:sz w:val="22"/>
          <w:szCs w:val="22"/>
        </w:rPr>
        <w:t>F</w:t>
      </w:r>
      <w:r w:rsidR="0004156A">
        <w:rPr>
          <w:rFonts w:ascii="Arial" w:hAnsi="Arial" w:cs="Arial"/>
          <w:sz w:val="22"/>
          <w:szCs w:val="22"/>
        </w:rPr>
        <w:t>ahrenheit</w:t>
      </w:r>
      <w:r w:rsidRPr="002A1F3F">
        <w:rPr>
          <w:rFonts w:ascii="Arial" w:hAnsi="Arial" w:cs="Arial"/>
          <w:sz w:val="22"/>
          <w:szCs w:val="22"/>
        </w:rPr>
        <w:t xml:space="preserve"> (4 degrees C</w:t>
      </w:r>
      <w:r w:rsidR="0004156A">
        <w:rPr>
          <w:rFonts w:ascii="Arial" w:hAnsi="Arial" w:cs="Arial"/>
          <w:sz w:val="22"/>
          <w:szCs w:val="22"/>
        </w:rPr>
        <w:t>elsius</w:t>
      </w:r>
      <w:r w:rsidRPr="002A1F3F">
        <w:rPr>
          <w:rFonts w:ascii="Arial" w:hAnsi="Arial" w:cs="Arial"/>
          <w:sz w:val="22"/>
          <w:szCs w:val="22"/>
        </w:rPr>
        <w:t xml:space="preserve">) and above </w:t>
      </w:r>
      <w:r w:rsidR="0004156A">
        <w:rPr>
          <w:rFonts w:ascii="Arial" w:hAnsi="Arial" w:cs="Arial"/>
          <w:sz w:val="22"/>
          <w:szCs w:val="22"/>
        </w:rPr>
        <w:t>100</w:t>
      </w:r>
      <w:r w:rsidRPr="002A1F3F">
        <w:rPr>
          <w:rFonts w:ascii="Arial" w:hAnsi="Arial" w:cs="Arial"/>
          <w:sz w:val="22"/>
          <w:szCs w:val="22"/>
        </w:rPr>
        <w:t xml:space="preserve"> degrees </w:t>
      </w:r>
      <w:r w:rsidR="0004156A" w:rsidRPr="002A1F3F">
        <w:rPr>
          <w:rFonts w:ascii="Arial" w:hAnsi="Arial" w:cs="Arial"/>
          <w:sz w:val="22"/>
          <w:szCs w:val="22"/>
        </w:rPr>
        <w:t>F</w:t>
      </w:r>
      <w:r w:rsidR="0004156A">
        <w:rPr>
          <w:rFonts w:ascii="Arial" w:hAnsi="Arial" w:cs="Arial"/>
          <w:sz w:val="22"/>
          <w:szCs w:val="22"/>
        </w:rPr>
        <w:t>ahrenheit</w:t>
      </w:r>
      <w:r w:rsidRPr="002A1F3F">
        <w:rPr>
          <w:rFonts w:ascii="Arial" w:hAnsi="Arial" w:cs="Arial"/>
          <w:sz w:val="22"/>
          <w:szCs w:val="22"/>
        </w:rPr>
        <w:t xml:space="preserve"> (3</w:t>
      </w:r>
      <w:r w:rsidR="005635F2">
        <w:rPr>
          <w:rFonts w:ascii="Arial" w:hAnsi="Arial" w:cs="Arial"/>
          <w:sz w:val="22"/>
          <w:szCs w:val="22"/>
        </w:rPr>
        <w:t>8</w:t>
      </w:r>
      <w:r w:rsidRPr="002A1F3F">
        <w:rPr>
          <w:rFonts w:ascii="Arial" w:hAnsi="Arial" w:cs="Arial"/>
          <w:sz w:val="22"/>
          <w:szCs w:val="22"/>
        </w:rPr>
        <w:t xml:space="preserve"> degrees C</w:t>
      </w:r>
      <w:r w:rsidR="0004156A">
        <w:rPr>
          <w:rFonts w:ascii="Arial" w:hAnsi="Arial" w:cs="Arial"/>
          <w:sz w:val="22"/>
          <w:szCs w:val="22"/>
        </w:rPr>
        <w:t>elsius</w:t>
      </w:r>
      <w:r w:rsidRPr="002A1F3F">
        <w:rPr>
          <w:rFonts w:ascii="Arial" w:hAnsi="Arial" w:cs="Arial"/>
          <w:sz w:val="22"/>
          <w:szCs w:val="22"/>
        </w:rPr>
        <w:t>) unless otherwise indicated by manufacturer’s written instructions.</w:t>
      </w:r>
    </w:p>
    <w:p w14:paraId="2E58C0C7" w14:textId="77777777" w:rsidR="005635F2" w:rsidRPr="002A1F3F" w:rsidRDefault="008D41A6" w:rsidP="005635F2">
      <w:pPr>
        <w:pStyle w:val="DefaultText"/>
        <w:numPr>
          <w:ilvl w:val="2"/>
          <w:numId w:val="3"/>
        </w:numPr>
        <w:ind w:hanging="360"/>
        <w:rPr>
          <w:rFonts w:ascii="Arial" w:hAnsi="Arial" w:cs="Arial"/>
          <w:sz w:val="22"/>
          <w:szCs w:val="22"/>
        </w:rPr>
      </w:pPr>
      <w:r w:rsidRPr="002A1F3F">
        <w:rPr>
          <w:rFonts w:ascii="Arial" w:hAnsi="Arial" w:cs="Arial"/>
          <w:sz w:val="22"/>
          <w:szCs w:val="22"/>
        </w:rPr>
        <w:t xml:space="preserve">Do not apply to </w:t>
      </w:r>
      <w:r w:rsidR="005635F2">
        <w:rPr>
          <w:rFonts w:ascii="Arial" w:hAnsi="Arial" w:cs="Arial"/>
          <w:sz w:val="22"/>
          <w:szCs w:val="22"/>
        </w:rPr>
        <w:t>surface that has standing water.</w:t>
      </w:r>
    </w:p>
    <w:p w14:paraId="1DE86B3C" w14:textId="77777777" w:rsidR="002A6785" w:rsidRPr="002A1F3F" w:rsidRDefault="002A6785" w:rsidP="002A6785">
      <w:pPr>
        <w:pStyle w:val="DefaultText"/>
        <w:numPr>
          <w:ilvl w:val="2"/>
          <w:numId w:val="3"/>
        </w:numPr>
        <w:ind w:hanging="360"/>
        <w:rPr>
          <w:rFonts w:ascii="Arial" w:hAnsi="Arial" w:cs="Arial"/>
          <w:sz w:val="22"/>
          <w:szCs w:val="22"/>
        </w:rPr>
      </w:pPr>
      <w:r w:rsidRPr="002A1F3F">
        <w:rPr>
          <w:rFonts w:ascii="Arial" w:hAnsi="Arial" w:cs="Arial"/>
          <w:sz w:val="22"/>
          <w:szCs w:val="22"/>
        </w:rPr>
        <w:t xml:space="preserve">Suspend application when rain is anticipated </w:t>
      </w:r>
      <w:r w:rsidR="005635F2">
        <w:rPr>
          <w:rFonts w:ascii="Arial" w:hAnsi="Arial" w:cs="Arial"/>
          <w:sz w:val="22"/>
          <w:szCs w:val="22"/>
        </w:rPr>
        <w:t>during the ap</w:t>
      </w:r>
      <w:r w:rsidR="005635F2" w:rsidRPr="00A72305">
        <w:rPr>
          <w:rFonts w:ascii="Arial" w:hAnsi="Arial" w:cs="Arial"/>
          <w:sz w:val="22"/>
          <w:szCs w:val="22"/>
        </w:rPr>
        <w:t xml:space="preserve">plication and </w:t>
      </w:r>
      <w:r w:rsidRPr="00A72305">
        <w:rPr>
          <w:rFonts w:ascii="Arial" w:hAnsi="Arial" w:cs="Arial"/>
          <w:sz w:val="22"/>
          <w:szCs w:val="22"/>
        </w:rPr>
        <w:t xml:space="preserve">for a period of </w:t>
      </w:r>
      <w:r w:rsidR="002F58AF" w:rsidRPr="00A72305">
        <w:rPr>
          <w:rFonts w:ascii="Arial" w:hAnsi="Arial" w:cs="Arial"/>
          <w:sz w:val="22"/>
          <w:szCs w:val="22"/>
        </w:rPr>
        <w:t>12</w:t>
      </w:r>
      <w:r w:rsidRPr="00A72305">
        <w:rPr>
          <w:rFonts w:ascii="Arial" w:hAnsi="Arial" w:cs="Arial"/>
          <w:sz w:val="22"/>
          <w:szCs w:val="22"/>
        </w:rPr>
        <w:t xml:space="preserve"> hours after application, unless otherwise indicated by manufacturer’s</w:t>
      </w:r>
      <w:r w:rsidRPr="002A1F3F">
        <w:rPr>
          <w:rFonts w:ascii="Arial" w:hAnsi="Arial" w:cs="Arial"/>
          <w:sz w:val="22"/>
          <w:szCs w:val="22"/>
        </w:rPr>
        <w:t xml:space="preserve"> written instructions.</w:t>
      </w:r>
    </w:p>
    <w:p w14:paraId="7866A792" w14:textId="77777777" w:rsidR="00B4058B" w:rsidRPr="002A1F3F" w:rsidRDefault="00B4058B">
      <w:pPr>
        <w:pStyle w:val="DefaultText"/>
        <w:tabs>
          <w:tab w:val="left" w:pos="720"/>
          <w:tab w:val="left" w:pos="1800"/>
        </w:tabs>
        <w:rPr>
          <w:rFonts w:ascii="Arial" w:hAnsi="Arial" w:cs="Arial"/>
          <w:sz w:val="22"/>
          <w:szCs w:val="22"/>
        </w:rPr>
      </w:pPr>
    </w:p>
    <w:p w14:paraId="153796E2" w14:textId="77777777" w:rsidR="00D030BF" w:rsidRPr="002A1F3F" w:rsidRDefault="00170C46">
      <w:pPr>
        <w:pStyle w:val="DefaultText"/>
        <w:tabs>
          <w:tab w:val="left" w:pos="720"/>
          <w:tab w:val="left" w:pos="1800"/>
        </w:tabs>
        <w:rPr>
          <w:rFonts w:ascii="Arial" w:hAnsi="Arial" w:cs="Arial"/>
          <w:b/>
          <w:sz w:val="22"/>
          <w:szCs w:val="22"/>
        </w:rPr>
      </w:pPr>
      <w:r w:rsidRPr="002A1F3F">
        <w:rPr>
          <w:rFonts w:ascii="Arial" w:hAnsi="Arial" w:cs="Arial"/>
          <w:b/>
          <w:sz w:val="22"/>
          <w:szCs w:val="22"/>
        </w:rPr>
        <w:t>P</w:t>
      </w:r>
      <w:r w:rsidR="00710713" w:rsidRPr="002A1F3F">
        <w:rPr>
          <w:rFonts w:ascii="Arial" w:hAnsi="Arial" w:cs="Arial"/>
          <w:b/>
          <w:sz w:val="22"/>
          <w:szCs w:val="22"/>
        </w:rPr>
        <w:t xml:space="preserve">ART 2 </w:t>
      </w:r>
      <w:r w:rsidR="00D030BF" w:rsidRPr="002A1F3F">
        <w:rPr>
          <w:rFonts w:ascii="Arial" w:hAnsi="Arial" w:cs="Arial"/>
          <w:b/>
          <w:sz w:val="22"/>
          <w:szCs w:val="22"/>
        </w:rPr>
        <w:t>PRODUCTS</w:t>
      </w:r>
    </w:p>
    <w:p w14:paraId="10A425E9" w14:textId="77777777" w:rsidR="00D030BF" w:rsidRPr="002A1F3F" w:rsidRDefault="00D030BF">
      <w:pPr>
        <w:pStyle w:val="DefaultText"/>
        <w:tabs>
          <w:tab w:val="left" w:pos="720"/>
          <w:tab w:val="left" w:pos="1800"/>
        </w:tabs>
        <w:rPr>
          <w:rFonts w:ascii="Arial" w:hAnsi="Arial" w:cs="Arial"/>
          <w:sz w:val="22"/>
          <w:szCs w:val="22"/>
        </w:rPr>
      </w:pPr>
    </w:p>
    <w:p w14:paraId="044F0BE7" w14:textId="77777777" w:rsidR="002A6785" w:rsidRPr="002A1F3F" w:rsidRDefault="002A6785" w:rsidP="002A6785">
      <w:pPr>
        <w:pStyle w:val="DefaultText"/>
        <w:numPr>
          <w:ilvl w:val="1"/>
          <w:numId w:val="6"/>
        </w:numPr>
        <w:tabs>
          <w:tab w:val="left" w:pos="720"/>
          <w:tab w:val="left" w:pos="1800"/>
        </w:tabs>
        <w:rPr>
          <w:rFonts w:ascii="Arial" w:hAnsi="Arial" w:cs="Arial"/>
          <w:sz w:val="22"/>
          <w:szCs w:val="22"/>
        </w:rPr>
      </w:pPr>
      <w:r w:rsidRPr="002A1F3F">
        <w:rPr>
          <w:rFonts w:ascii="Arial" w:hAnsi="Arial" w:cs="Arial"/>
          <w:sz w:val="22"/>
          <w:szCs w:val="22"/>
        </w:rPr>
        <w:t>MANUFACTURERS</w:t>
      </w:r>
    </w:p>
    <w:p w14:paraId="67884F7E" w14:textId="77777777" w:rsidR="002A6785" w:rsidRPr="002A1F3F" w:rsidRDefault="002A6785" w:rsidP="002A6785">
      <w:pPr>
        <w:pStyle w:val="DefaultText"/>
        <w:tabs>
          <w:tab w:val="left" w:pos="720"/>
          <w:tab w:val="left" w:pos="1800"/>
        </w:tabs>
        <w:ind w:left="420"/>
        <w:rPr>
          <w:rFonts w:ascii="Arial" w:hAnsi="Arial" w:cs="Arial"/>
          <w:sz w:val="22"/>
          <w:szCs w:val="22"/>
        </w:rPr>
      </w:pPr>
    </w:p>
    <w:p w14:paraId="735E85EA" w14:textId="77777777" w:rsidR="002A6785" w:rsidRPr="002A1F3F" w:rsidRDefault="002A6785" w:rsidP="002A6785">
      <w:pPr>
        <w:pStyle w:val="DefaultText"/>
        <w:numPr>
          <w:ilvl w:val="2"/>
          <w:numId w:val="6"/>
        </w:numPr>
        <w:tabs>
          <w:tab w:val="left" w:pos="720"/>
          <w:tab w:val="left" w:pos="1800"/>
        </w:tabs>
        <w:ind w:hanging="360"/>
        <w:rPr>
          <w:rFonts w:ascii="Arial" w:hAnsi="Arial" w:cs="Arial"/>
          <w:sz w:val="22"/>
          <w:szCs w:val="22"/>
        </w:rPr>
      </w:pPr>
      <w:r w:rsidRPr="002A1F3F">
        <w:rPr>
          <w:rFonts w:ascii="Arial" w:hAnsi="Arial" w:cs="Arial"/>
          <w:sz w:val="22"/>
          <w:szCs w:val="22"/>
        </w:rPr>
        <w:t>Substitutions</w:t>
      </w:r>
      <w:proofErr w:type="gramStart"/>
      <w:r w:rsidRPr="002A1F3F">
        <w:rPr>
          <w:rFonts w:ascii="Arial" w:hAnsi="Arial" w:cs="Arial"/>
          <w:sz w:val="22"/>
          <w:szCs w:val="22"/>
        </w:rPr>
        <w:t>:  [</w:t>
      </w:r>
      <w:proofErr w:type="gramEnd"/>
      <w:r w:rsidRPr="002A1F3F">
        <w:rPr>
          <w:rFonts w:ascii="Arial" w:hAnsi="Arial" w:cs="Arial"/>
          <w:sz w:val="22"/>
          <w:szCs w:val="22"/>
        </w:rPr>
        <w:t>No Substitutions] [In accordance with Section 01 25 00 – Substitution Procedures].</w:t>
      </w:r>
    </w:p>
    <w:p w14:paraId="0C44467D" w14:textId="77777777" w:rsidR="002A6785" w:rsidRPr="002A1F3F" w:rsidRDefault="002A6785" w:rsidP="002A1F3F">
      <w:pPr>
        <w:pStyle w:val="DefaultText"/>
        <w:tabs>
          <w:tab w:val="left" w:pos="720"/>
          <w:tab w:val="left" w:pos="1800"/>
        </w:tabs>
        <w:ind w:left="720"/>
        <w:rPr>
          <w:rFonts w:ascii="Arial" w:hAnsi="Arial" w:cs="Arial"/>
          <w:sz w:val="22"/>
          <w:szCs w:val="22"/>
        </w:rPr>
      </w:pPr>
    </w:p>
    <w:p w14:paraId="3250F337" w14:textId="77777777" w:rsidR="00296300" w:rsidRDefault="00D030BF" w:rsidP="00AA1245">
      <w:pPr>
        <w:pStyle w:val="DefaultText"/>
        <w:numPr>
          <w:ilvl w:val="1"/>
          <w:numId w:val="6"/>
        </w:numPr>
        <w:tabs>
          <w:tab w:val="left" w:pos="720"/>
          <w:tab w:val="left" w:pos="1800"/>
        </w:tabs>
        <w:rPr>
          <w:rFonts w:ascii="Arial" w:hAnsi="Arial" w:cs="Arial"/>
          <w:sz w:val="22"/>
          <w:szCs w:val="22"/>
        </w:rPr>
      </w:pPr>
      <w:r w:rsidRPr="002A1F3F">
        <w:rPr>
          <w:rFonts w:ascii="Arial" w:hAnsi="Arial" w:cs="Arial"/>
          <w:sz w:val="22"/>
          <w:szCs w:val="22"/>
        </w:rPr>
        <w:t xml:space="preserve">MATERIALS </w:t>
      </w:r>
    </w:p>
    <w:p w14:paraId="668F5B98" w14:textId="77777777" w:rsidR="00A72305" w:rsidRPr="002A1F3F" w:rsidRDefault="00A72305" w:rsidP="00A72305">
      <w:pPr>
        <w:pStyle w:val="DefaultText"/>
        <w:tabs>
          <w:tab w:val="left" w:pos="720"/>
          <w:tab w:val="left" w:pos="1800"/>
        </w:tabs>
        <w:ind w:left="420"/>
        <w:rPr>
          <w:rFonts w:ascii="Arial" w:hAnsi="Arial" w:cs="Arial"/>
          <w:sz w:val="22"/>
          <w:szCs w:val="22"/>
        </w:rPr>
      </w:pPr>
    </w:p>
    <w:p w14:paraId="24B9D586" w14:textId="77777777" w:rsidR="00B41404" w:rsidRPr="002A1F3F" w:rsidRDefault="005635F2" w:rsidP="00B41404">
      <w:pPr>
        <w:numPr>
          <w:ilvl w:val="2"/>
          <w:numId w:val="16"/>
        </w:numPr>
        <w:ind w:hanging="360"/>
        <w:rPr>
          <w:rFonts w:ascii="Arial" w:hAnsi="Arial" w:cs="Arial"/>
          <w:sz w:val="22"/>
          <w:szCs w:val="22"/>
        </w:rPr>
      </w:pPr>
      <w:r w:rsidRPr="005635F2">
        <w:rPr>
          <w:rFonts w:ascii="Arial" w:hAnsi="Arial" w:cs="Arial"/>
          <w:sz w:val="22"/>
          <w:szCs w:val="22"/>
        </w:rPr>
        <w:t xml:space="preserve">Clear, Waterborne, Membrane-Forming, Nondissipating Curing Compound: </w:t>
      </w:r>
      <w:r w:rsidR="00932A54">
        <w:rPr>
          <w:rFonts w:ascii="Arial" w:hAnsi="Arial" w:cs="Arial"/>
          <w:sz w:val="22"/>
          <w:szCs w:val="22"/>
        </w:rPr>
        <w:t xml:space="preserve">Complying with </w:t>
      </w:r>
      <w:r w:rsidRPr="005635F2">
        <w:rPr>
          <w:rFonts w:ascii="Arial" w:hAnsi="Arial" w:cs="Arial"/>
          <w:sz w:val="22"/>
          <w:szCs w:val="22"/>
        </w:rPr>
        <w:t>ASTM C3</w:t>
      </w:r>
      <w:r w:rsidR="00C62A6A">
        <w:rPr>
          <w:rFonts w:ascii="Arial" w:hAnsi="Arial" w:cs="Arial"/>
          <w:sz w:val="22"/>
          <w:szCs w:val="22"/>
        </w:rPr>
        <w:t>0</w:t>
      </w:r>
      <w:r w:rsidRPr="005635F2">
        <w:rPr>
          <w:rFonts w:ascii="Arial" w:hAnsi="Arial" w:cs="Arial"/>
          <w:sz w:val="22"/>
          <w:szCs w:val="22"/>
        </w:rPr>
        <w:t>9M, Type 1, Class A&amp;B</w:t>
      </w:r>
      <w:r w:rsidR="00944AD2" w:rsidRPr="002A1F3F">
        <w:rPr>
          <w:rFonts w:ascii="Arial" w:hAnsi="Arial" w:cs="Arial"/>
          <w:sz w:val="22"/>
          <w:szCs w:val="22"/>
        </w:rPr>
        <w:t>.</w:t>
      </w:r>
      <w:r w:rsidR="00B41404" w:rsidRPr="002A1F3F">
        <w:rPr>
          <w:rFonts w:ascii="Arial" w:hAnsi="Arial" w:cs="Arial"/>
          <w:sz w:val="22"/>
          <w:szCs w:val="22"/>
        </w:rPr>
        <w:t xml:space="preserve"> </w:t>
      </w:r>
    </w:p>
    <w:p w14:paraId="08414076" w14:textId="77777777" w:rsidR="00375509" w:rsidRPr="002A1F3F" w:rsidRDefault="00944AD2" w:rsidP="00C7464E">
      <w:pPr>
        <w:pStyle w:val="DefaultText"/>
        <w:numPr>
          <w:ilvl w:val="3"/>
          <w:numId w:val="14"/>
        </w:numPr>
        <w:ind w:left="1080" w:hanging="360"/>
        <w:rPr>
          <w:rFonts w:ascii="Arial" w:hAnsi="Arial" w:cs="Arial"/>
          <w:sz w:val="22"/>
          <w:szCs w:val="22"/>
        </w:rPr>
      </w:pPr>
      <w:r w:rsidRPr="002A1F3F">
        <w:rPr>
          <w:rFonts w:ascii="Arial" w:hAnsi="Arial" w:cs="Arial"/>
          <w:sz w:val="22"/>
          <w:szCs w:val="22"/>
        </w:rPr>
        <w:t xml:space="preserve">Product:  </w:t>
      </w:r>
      <w:hyperlink r:id="rId8" w:history="1">
        <w:r w:rsidR="00375509" w:rsidRPr="005635F2">
          <w:rPr>
            <w:rStyle w:val="Hyperlink"/>
            <w:rFonts w:ascii="Arial" w:hAnsi="Arial" w:cs="Arial"/>
            <w:sz w:val="22"/>
            <w:szCs w:val="22"/>
          </w:rPr>
          <w:t xml:space="preserve">Consolideck </w:t>
        </w:r>
        <w:r w:rsidR="005635F2" w:rsidRPr="005635F2">
          <w:rPr>
            <w:rStyle w:val="Hyperlink"/>
            <w:rFonts w:ascii="Arial" w:hAnsi="Arial" w:cs="Arial"/>
            <w:sz w:val="22"/>
            <w:szCs w:val="22"/>
          </w:rPr>
          <w:t>DensiKure</w:t>
        </w:r>
      </w:hyperlink>
      <w:r w:rsidR="00375509" w:rsidRPr="002A1F3F">
        <w:rPr>
          <w:rFonts w:ascii="Arial" w:hAnsi="Arial" w:cs="Arial"/>
          <w:sz w:val="22"/>
          <w:szCs w:val="22"/>
        </w:rPr>
        <w:t xml:space="preserve">, manufactured by PROSOCO, Inc., </w:t>
      </w:r>
      <w:r w:rsidR="00F81C81" w:rsidRPr="002A1F3F">
        <w:rPr>
          <w:rFonts w:ascii="Arial" w:hAnsi="Arial" w:cs="Arial"/>
          <w:sz w:val="22"/>
          <w:szCs w:val="22"/>
        </w:rPr>
        <w:t xml:space="preserve">Lawrence, KS, </w:t>
      </w:r>
      <w:r w:rsidR="00B41404" w:rsidRPr="002A1F3F">
        <w:rPr>
          <w:rFonts w:ascii="Arial" w:hAnsi="Arial" w:cs="Arial"/>
          <w:sz w:val="22"/>
          <w:szCs w:val="22"/>
        </w:rPr>
        <w:t xml:space="preserve">(800) 255-4255, </w:t>
      </w:r>
      <w:r w:rsidR="00375509" w:rsidRPr="002A1F3F">
        <w:rPr>
          <w:rFonts w:ascii="Arial" w:hAnsi="Arial" w:cs="Arial"/>
          <w:sz w:val="22"/>
          <w:szCs w:val="22"/>
        </w:rPr>
        <w:t>www.prosoco.com.</w:t>
      </w:r>
    </w:p>
    <w:p w14:paraId="4A52ACFC" w14:textId="77777777" w:rsidR="00B52A9E" w:rsidRPr="00A72305" w:rsidRDefault="00B52A9E" w:rsidP="00C7464E">
      <w:pPr>
        <w:pStyle w:val="DefaultText"/>
        <w:numPr>
          <w:ilvl w:val="3"/>
          <w:numId w:val="14"/>
        </w:numPr>
        <w:ind w:left="1080" w:hanging="360"/>
        <w:rPr>
          <w:rFonts w:ascii="Arial" w:hAnsi="Arial" w:cs="Arial"/>
          <w:sz w:val="22"/>
          <w:szCs w:val="22"/>
        </w:rPr>
      </w:pPr>
      <w:r w:rsidRPr="00A72305">
        <w:rPr>
          <w:rFonts w:ascii="Arial" w:hAnsi="Arial" w:cs="Arial"/>
          <w:sz w:val="22"/>
          <w:szCs w:val="22"/>
        </w:rPr>
        <w:t xml:space="preserve">Subject to compliance with the following </w:t>
      </w:r>
      <w:r w:rsidR="00487DAA" w:rsidRPr="00A72305">
        <w:rPr>
          <w:rFonts w:ascii="Arial" w:hAnsi="Arial" w:cs="Arial"/>
          <w:sz w:val="22"/>
          <w:szCs w:val="22"/>
        </w:rPr>
        <w:t xml:space="preserve">minimum performance </w:t>
      </w:r>
      <w:r w:rsidRPr="00A72305">
        <w:rPr>
          <w:rFonts w:ascii="Arial" w:hAnsi="Arial" w:cs="Arial"/>
          <w:sz w:val="22"/>
          <w:szCs w:val="22"/>
        </w:rPr>
        <w:t>requirements:</w:t>
      </w:r>
    </w:p>
    <w:p w14:paraId="60C30946" w14:textId="77777777" w:rsidR="00F9110D" w:rsidRPr="00A72305" w:rsidRDefault="00E72D07" w:rsidP="002A1F3F">
      <w:pPr>
        <w:pStyle w:val="DefaultText"/>
        <w:numPr>
          <w:ilvl w:val="4"/>
          <w:numId w:val="14"/>
        </w:numPr>
        <w:ind w:left="1440" w:hanging="360"/>
        <w:rPr>
          <w:rFonts w:ascii="Arial" w:hAnsi="Arial" w:cs="Arial"/>
          <w:sz w:val="22"/>
          <w:szCs w:val="22"/>
        </w:rPr>
      </w:pPr>
      <w:r w:rsidRPr="00A72305">
        <w:rPr>
          <w:rFonts w:ascii="Arial" w:hAnsi="Arial" w:cs="Arial"/>
          <w:sz w:val="22"/>
          <w:szCs w:val="22"/>
        </w:rPr>
        <w:t>Comply with national, state</w:t>
      </w:r>
      <w:r w:rsidR="005F1146" w:rsidRPr="00A72305">
        <w:rPr>
          <w:rFonts w:ascii="Arial" w:hAnsi="Arial" w:cs="Arial"/>
          <w:sz w:val="22"/>
          <w:szCs w:val="22"/>
        </w:rPr>
        <w:t>,</w:t>
      </w:r>
      <w:r w:rsidRPr="00A72305">
        <w:rPr>
          <w:rFonts w:ascii="Arial" w:hAnsi="Arial" w:cs="Arial"/>
          <w:sz w:val="22"/>
          <w:szCs w:val="22"/>
        </w:rPr>
        <w:t xml:space="preserve"> and district AIM VOC regulations</w:t>
      </w:r>
      <w:r w:rsidR="00F9110D" w:rsidRPr="00A72305">
        <w:rPr>
          <w:rFonts w:ascii="Arial" w:hAnsi="Arial" w:cs="Arial"/>
          <w:sz w:val="22"/>
          <w:szCs w:val="22"/>
        </w:rPr>
        <w:t>.</w:t>
      </w:r>
    </w:p>
    <w:p w14:paraId="3547B871" w14:textId="77777777" w:rsidR="00E72D07" w:rsidRPr="00A72305" w:rsidRDefault="00F9110D" w:rsidP="002A1F3F">
      <w:pPr>
        <w:pStyle w:val="DefaultText"/>
        <w:numPr>
          <w:ilvl w:val="4"/>
          <w:numId w:val="14"/>
        </w:numPr>
        <w:ind w:left="1440" w:hanging="360"/>
        <w:rPr>
          <w:rFonts w:ascii="Arial" w:hAnsi="Arial" w:cs="Arial"/>
          <w:sz w:val="22"/>
          <w:szCs w:val="22"/>
        </w:rPr>
      </w:pPr>
      <w:r w:rsidRPr="00A72305">
        <w:rPr>
          <w:rFonts w:ascii="Arial" w:hAnsi="Arial" w:cs="Arial"/>
          <w:sz w:val="22"/>
          <w:szCs w:val="22"/>
        </w:rPr>
        <w:t xml:space="preserve">VOC Content: </w:t>
      </w:r>
      <w:r w:rsidR="00A72305" w:rsidRPr="00A72305">
        <w:rPr>
          <w:rFonts w:ascii="Arial" w:hAnsi="Arial" w:cs="Arial"/>
          <w:sz w:val="22"/>
          <w:szCs w:val="22"/>
        </w:rPr>
        <w:t xml:space="preserve">Minimum 5 </w:t>
      </w:r>
      <w:r w:rsidR="00E72D07" w:rsidRPr="00A72305">
        <w:rPr>
          <w:rFonts w:ascii="Arial" w:hAnsi="Arial" w:cs="Arial"/>
          <w:sz w:val="22"/>
          <w:szCs w:val="22"/>
        </w:rPr>
        <w:t>g/L</w:t>
      </w:r>
      <w:r w:rsidR="00A72305" w:rsidRPr="00A72305">
        <w:rPr>
          <w:rFonts w:ascii="Arial" w:hAnsi="Arial" w:cs="Arial"/>
          <w:sz w:val="22"/>
          <w:szCs w:val="22"/>
        </w:rPr>
        <w:t>.</w:t>
      </w:r>
    </w:p>
    <w:p w14:paraId="1B7BA41D" w14:textId="77777777" w:rsidR="00310324" w:rsidRPr="00A72305" w:rsidRDefault="00BA67AD" w:rsidP="00932A54">
      <w:pPr>
        <w:pStyle w:val="DefaultText"/>
        <w:numPr>
          <w:ilvl w:val="4"/>
          <w:numId w:val="14"/>
        </w:numPr>
        <w:ind w:left="1440" w:hanging="360"/>
        <w:rPr>
          <w:rFonts w:ascii="Arial" w:hAnsi="Arial" w:cs="Arial"/>
          <w:sz w:val="22"/>
          <w:szCs w:val="22"/>
        </w:rPr>
      </w:pPr>
      <w:r w:rsidRPr="00A72305">
        <w:rPr>
          <w:rFonts w:ascii="Arial" w:hAnsi="Arial" w:cs="Arial"/>
          <w:sz w:val="22"/>
          <w:szCs w:val="22"/>
        </w:rPr>
        <w:t>Solids Content: 15 percent by weight.</w:t>
      </w:r>
    </w:p>
    <w:p w14:paraId="7153B6F0" w14:textId="77777777" w:rsidR="00043915" w:rsidRDefault="00043915" w:rsidP="00932A54">
      <w:pPr>
        <w:pStyle w:val="DefaultText"/>
        <w:numPr>
          <w:ilvl w:val="4"/>
          <w:numId w:val="14"/>
        </w:numPr>
        <w:ind w:left="14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043915">
        <w:rPr>
          <w:rFonts w:ascii="Arial" w:hAnsi="Arial" w:cs="Arial"/>
          <w:sz w:val="22"/>
          <w:szCs w:val="22"/>
        </w:rPr>
        <w:t xml:space="preserve">STM C156: Less than </w:t>
      </w:r>
      <w:r>
        <w:rPr>
          <w:rFonts w:ascii="Arial" w:hAnsi="Arial" w:cs="Arial"/>
          <w:sz w:val="22"/>
          <w:szCs w:val="22"/>
        </w:rPr>
        <w:t>0</w:t>
      </w:r>
      <w:r w:rsidRPr="0004391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55</w:t>
      </w:r>
      <w:r w:rsidRPr="00043915">
        <w:rPr>
          <w:rFonts w:ascii="Arial" w:hAnsi="Arial" w:cs="Arial"/>
          <w:sz w:val="22"/>
          <w:szCs w:val="22"/>
        </w:rPr>
        <w:t xml:space="preserve"> km/m2 in 72 hr</w:t>
      </w:r>
    </w:p>
    <w:p w14:paraId="339DFD30" w14:textId="77777777" w:rsidR="00932A54" w:rsidRPr="002A1F3F" w:rsidRDefault="00932A54" w:rsidP="00932A54">
      <w:pPr>
        <w:pStyle w:val="DefaultText"/>
        <w:ind w:left="1440"/>
        <w:rPr>
          <w:rFonts w:ascii="Arial" w:hAnsi="Arial" w:cs="Arial"/>
          <w:sz w:val="22"/>
          <w:szCs w:val="22"/>
        </w:rPr>
      </w:pPr>
    </w:p>
    <w:p w14:paraId="4F06F8C6" w14:textId="77777777" w:rsidR="00375509" w:rsidRPr="002A1F3F" w:rsidRDefault="00375509" w:rsidP="00375509">
      <w:pPr>
        <w:pStyle w:val="DefaultText"/>
        <w:numPr>
          <w:ilvl w:val="1"/>
          <w:numId w:val="6"/>
        </w:numPr>
        <w:tabs>
          <w:tab w:val="left" w:pos="720"/>
          <w:tab w:val="left" w:pos="1800"/>
        </w:tabs>
        <w:rPr>
          <w:rFonts w:ascii="Arial" w:hAnsi="Arial" w:cs="Arial"/>
          <w:sz w:val="22"/>
          <w:szCs w:val="22"/>
        </w:rPr>
      </w:pPr>
      <w:r w:rsidRPr="002A1F3F">
        <w:rPr>
          <w:rFonts w:ascii="Arial" w:hAnsi="Arial" w:cs="Arial"/>
          <w:sz w:val="22"/>
          <w:szCs w:val="22"/>
        </w:rPr>
        <w:t>EQUIPMENT</w:t>
      </w:r>
    </w:p>
    <w:p w14:paraId="598291B4" w14:textId="77777777" w:rsidR="00310324" w:rsidRPr="002A1F3F" w:rsidRDefault="00310324" w:rsidP="00310324">
      <w:pPr>
        <w:pStyle w:val="DefaultText"/>
        <w:tabs>
          <w:tab w:val="left" w:pos="720"/>
          <w:tab w:val="left" w:pos="1800"/>
        </w:tabs>
        <w:ind w:left="420"/>
        <w:rPr>
          <w:rFonts w:ascii="Arial" w:hAnsi="Arial" w:cs="Arial"/>
          <w:sz w:val="22"/>
          <w:szCs w:val="22"/>
        </w:rPr>
      </w:pPr>
    </w:p>
    <w:p w14:paraId="011C9510" w14:textId="77777777" w:rsidR="00932A54" w:rsidRDefault="00932A54" w:rsidP="00C7464E">
      <w:pPr>
        <w:pStyle w:val="DefaultText"/>
        <w:numPr>
          <w:ilvl w:val="2"/>
          <w:numId w:val="17"/>
        </w:numPr>
        <w:ind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Low-Pressure Spray Equipment.</w:t>
      </w:r>
    </w:p>
    <w:p w14:paraId="408F4527" w14:textId="77777777" w:rsidR="00D030BF" w:rsidRDefault="00D030BF">
      <w:pPr>
        <w:pStyle w:val="DefaultText"/>
        <w:rPr>
          <w:rFonts w:ascii="Arial" w:hAnsi="Arial" w:cs="Arial"/>
          <w:sz w:val="22"/>
          <w:szCs w:val="22"/>
        </w:rPr>
      </w:pPr>
    </w:p>
    <w:p w14:paraId="535CC7CD" w14:textId="77777777" w:rsidR="00D030BF" w:rsidRPr="002A1F3F" w:rsidRDefault="00D030BF">
      <w:pPr>
        <w:pStyle w:val="DefaultText"/>
        <w:rPr>
          <w:rFonts w:ascii="Arial" w:hAnsi="Arial" w:cs="Arial"/>
          <w:b/>
          <w:sz w:val="22"/>
          <w:szCs w:val="22"/>
        </w:rPr>
      </w:pPr>
      <w:r w:rsidRPr="002A1F3F">
        <w:rPr>
          <w:rFonts w:ascii="Arial" w:hAnsi="Arial" w:cs="Arial"/>
          <w:b/>
          <w:sz w:val="22"/>
          <w:szCs w:val="22"/>
        </w:rPr>
        <w:t>PART 3</w:t>
      </w:r>
      <w:r w:rsidR="00B94CA5" w:rsidRPr="002A1F3F">
        <w:rPr>
          <w:rFonts w:ascii="Arial" w:hAnsi="Arial" w:cs="Arial"/>
          <w:b/>
          <w:sz w:val="22"/>
          <w:szCs w:val="22"/>
        </w:rPr>
        <w:t xml:space="preserve"> </w:t>
      </w:r>
      <w:r w:rsidRPr="002A1F3F">
        <w:rPr>
          <w:rFonts w:ascii="Arial" w:hAnsi="Arial" w:cs="Arial"/>
          <w:b/>
          <w:sz w:val="22"/>
          <w:szCs w:val="22"/>
        </w:rPr>
        <w:t>EXECUTION</w:t>
      </w:r>
    </w:p>
    <w:p w14:paraId="2969F896" w14:textId="77777777" w:rsidR="00310324" w:rsidRPr="002A1F3F" w:rsidRDefault="00310324" w:rsidP="000D1BED">
      <w:pPr>
        <w:pStyle w:val="DefaultText"/>
        <w:rPr>
          <w:rFonts w:ascii="Arial" w:hAnsi="Arial" w:cs="Arial"/>
          <w:sz w:val="22"/>
          <w:szCs w:val="22"/>
        </w:rPr>
      </w:pPr>
    </w:p>
    <w:p w14:paraId="617268A8" w14:textId="77777777" w:rsidR="00993606" w:rsidRDefault="00BA67AD" w:rsidP="00993606">
      <w:pPr>
        <w:pStyle w:val="DefaultText"/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CURING</w:t>
      </w:r>
    </w:p>
    <w:p w14:paraId="7D25F0E2" w14:textId="77777777" w:rsidR="00554273" w:rsidRPr="002A1F3F" w:rsidRDefault="00554273" w:rsidP="00554273">
      <w:pPr>
        <w:pStyle w:val="DefaultText"/>
        <w:ind w:left="420"/>
        <w:rPr>
          <w:rFonts w:ascii="Arial" w:hAnsi="Arial" w:cs="Arial"/>
          <w:sz w:val="22"/>
          <w:szCs w:val="22"/>
        </w:rPr>
      </w:pPr>
    </w:p>
    <w:p w14:paraId="339717F8" w14:textId="77777777" w:rsidR="00554273" w:rsidRDefault="00554273" w:rsidP="005800EF">
      <w:pPr>
        <w:pStyle w:val="DefaultText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General: Protect freshly placed concrete from premature drying and excessive cold or hot temperatures</w:t>
      </w:r>
      <w:r w:rsidR="005F2898">
        <w:rPr>
          <w:rFonts w:ascii="Arial" w:hAnsi="Arial" w:cs="Arial"/>
          <w:sz w:val="22"/>
          <w:szCs w:val="22"/>
        </w:rPr>
        <w:t xml:space="preserve"> per ACI 30</w:t>
      </w:r>
      <w:r w:rsidR="00C62A6A">
        <w:rPr>
          <w:rFonts w:ascii="Arial" w:hAnsi="Arial" w:cs="Arial"/>
          <w:sz w:val="22"/>
          <w:szCs w:val="22"/>
        </w:rPr>
        <w:t>1, ACI 305.1</w:t>
      </w:r>
      <w:r w:rsidR="005F2898">
        <w:rPr>
          <w:rFonts w:ascii="Arial" w:hAnsi="Arial" w:cs="Arial"/>
          <w:sz w:val="22"/>
          <w:szCs w:val="22"/>
        </w:rPr>
        <w:t xml:space="preserve"> and ACI 306.1</w:t>
      </w:r>
      <w:r>
        <w:rPr>
          <w:rFonts w:ascii="Arial" w:hAnsi="Arial" w:cs="Arial"/>
          <w:sz w:val="22"/>
          <w:szCs w:val="22"/>
        </w:rPr>
        <w:t>.</w:t>
      </w:r>
    </w:p>
    <w:p w14:paraId="467F6753" w14:textId="77777777" w:rsidR="005F2898" w:rsidRDefault="00F9110D" w:rsidP="005800EF">
      <w:pPr>
        <w:pStyle w:val="DefaultText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Comply with requirements of </w:t>
      </w:r>
      <w:r w:rsidR="005F2898">
        <w:rPr>
          <w:rFonts w:ascii="Arial" w:hAnsi="Arial" w:cs="Arial"/>
          <w:sz w:val="22"/>
          <w:szCs w:val="22"/>
        </w:rPr>
        <w:t>ACI 308.1</w:t>
      </w:r>
      <w:r>
        <w:rPr>
          <w:rFonts w:ascii="Arial" w:hAnsi="Arial" w:cs="Arial"/>
          <w:sz w:val="22"/>
          <w:szCs w:val="22"/>
        </w:rPr>
        <w:t xml:space="preserve">R. </w:t>
      </w:r>
    </w:p>
    <w:p w14:paraId="20ABBA04" w14:textId="77777777" w:rsidR="00554273" w:rsidRDefault="00554273" w:rsidP="005800EF">
      <w:pPr>
        <w:pStyle w:val="DefaultText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Maintain concrete with minimal moisture loss at </w:t>
      </w:r>
      <w:r w:rsidR="00F9110D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relatively constant temperature for </w:t>
      </w:r>
      <w:r w:rsidR="00F9110D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period necessary for hydration of cement and hardening of concrete.</w:t>
      </w:r>
    </w:p>
    <w:p w14:paraId="770BDD47" w14:textId="77777777" w:rsidR="005F1146" w:rsidRDefault="005F1146" w:rsidP="00FD16C7">
      <w:pPr>
        <w:pStyle w:val="DefaultText"/>
        <w:numPr>
          <w:ilvl w:val="1"/>
          <w:numId w:val="22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Normal Concrete: Not less than seven </w:t>
      </w:r>
      <w:r w:rsidR="00F9110D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ays.</w:t>
      </w:r>
    </w:p>
    <w:p w14:paraId="1D34E4FB" w14:textId="77777777" w:rsidR="00D65A18" w:rsidRDefault="00D65A18" w:rsidP="00D65A18">
      <w:pPr>
        <w:pStyle w:val="DefaultText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2A1F3F">
        <w:rPr>
          <w:rFonts w:ascii="Arial" w:hAnsi="Arial" w:cs="Arial"/>
          <w:sz w:val="22"/>
          <w:szCs w:val="22"/>
        </w:rPr>
        <w:t>Clean concrete</w:t>
      </w:r>
      <w:r>
        <w:rPr>
          <w:rFonts w:ascii="Arial" w:hAnsi="Arial" w:cs="Arial"/>
          <w:sz w:val="22"/>
          <w:szCs w:val="22"/>
        </w:rPr>
        <w:t xml:space="preserve"> slab</w:t>
      </w:r>
      <w:r w:rsidRPr="002A1F3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and joints </w:t>
      </w:r>
      <w:r w:rsidRPr="002A1F3F">
        <w:rPr>
          <w:rFonts w:ascii="Arial" w:hAnsi="Arial" w:cs="Arial"/>
          <w:sz w:val="22"/>
          <w:szCs w:val="22"/>
        </w:rPr>
        <w:t xml:space="preserve">to remove </w:t>
      </w:r>
      <w:r>
        <w:rPr>
          <w:rFonts w:ascii="Arial" w:hAnsi="Arial" w:cs="Arial"/>
          <w:sz w:val="22"/>
          <w:szCs w:val="22"/>
        </w:rPr>
        <w:t>dirt and debris</w:t>
      </w:r>
      <w:r w:rsidRPr="00D65A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prior to application</w:t>
      </w:r>
      <w:r w:rsidRPr="002A1F3F">
        <w:rPr>
          <w:rFonts w:ascii="Arial" w:hAnsi="Arial" w:cs="Arial"/>
          <w:sz w:val="22"/>
          <w:szCs w:val="22"/>
        </w:rPr>
        <w:t>.</w:t>
      </w:r>
    </w:p>
    <w:p w14:paraId="11413226" w14:textId="77777777" w:rsidR="00D65A18" w:rsidRPr="002A1F3F" w:rsidRDefault="00D65A18" w:rsidP="00D65A18">
      <w:pPr>
        <w:pStyle w:val="DefaultText"/>
        <w:numPr>
          <w:ilvl w:val="1"/>
          <w:numId w:val="22"/>
        </w:numPr>
        <w:tabs>
          <w:tab w:val="left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Remove loose or compacted saw debris with a vacuum with HEPA- rated filter.</w:t>
      </w:r>
    </w:p>
    <w:p w14:paraId="0D2DA1CB" w14:textId="77777777" w:rsidR="0066263D" w:rsidRDefault="00723F21" w:rsidP="00554273">
      <w:pPr>
        <w:pStyle w:val="DefaultText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554273">
        <w:rPr>
          <w:rFonts w:ascii="Arial" w:hAnsi="Arial" w:cs="Arial"/>
          <w:sz w:val="22"/>
          <w:szCs w:val="22"/>
        </w:rPr>
        <w:t xml:space="preserve">Apply </w:t>
      </w:r>
      <w:r w:rsidR="0066263D">
        <w:rPr>
          <w:rFonts w:ascii="Arial" w:hAnsi="Arial" w:cs="Arial"/>
          <w:sz w:val="22"/>
          <w:szCs w:val="22"/>
        </w:rPr>
        <w:t>c</w:t>
      </w:r>
      <w:r w:rsidR="0066263D" w:rsidRPr="005635F2">
        <w:rPr>
          <w:rFonts w:ascii="Arial" w:hAnsi="Arial" w:cs="Arial"/>
          <w:sz w:val="22"/>
          <w:szCs w:val="22"/>
        </w:rPr>
        <w:t xml:space="preserve">lear, </w:t>
      </w:r>
      <w:r w:rsidR="0066263D">
        <w:rPr>
          <w:rFonts w:ascii="Arial" w:hAnsi="Arial" w:cs="Arial"/>
          <w:sz w:val="22"/>
          <w:szCs w:val="22"/>
        </w:rPr>
        <w:t>w</w:t>
      </w:r>
      <w:r w:rsidR="0066263D" w:rsidRPr="005635F2">
        <w:rPr>
          <w:rFonts w:ascii="Arial" w:hAnsi="Arial" w:cs="Arial"/>
          <w:sz w:val="22"/>
          <w:szCs w:val="22"/>
        </w:rPr>
        <w:t xml:space="preserve">aterborne, </w:t>
      </w:r>
      <w:r w:rsidR="0066263D">
        <w:rPr>
          <w:rFonts w:ascii="Arial" w:hAnsi="Arial" w:cs="Arial"/>
          <w:sz w:val="22"/>
          <w:szCs w:val="22"/>
        </w:rPr>
        <w:t>m</w:t>
      </w:r>
      <w:r w:rsidR="0066263D" w:rsidRPr="005635F2">
        <w:rPr>
          <w:rFonts w:ascii="Arial" w:hAnsi="Arial" w:cs="Arial"/>
          <w:sz w:val="22"/>
          <w:szCs w:val="22"/>
        </w:rPr>
        <w:t>embrane-</w:t>
      </w:r>
      <w:r w:rsidR="0066263D">
        <w:rPr>
          <w:rFonts w:ascii="Arial" w:hAnsi="Arial" w:cs="Arial"/>
          <w:sz w:val="22"/>
          <w:szCs w:val="22"/>
        </w:rPr>
        <w:t>f</w:t>
      </w:r>
      <w:r w:rsidR="0066263D" w:rsidRPr="005635F2">
        <w:rPr>
          <w:rFonts w:ascii="Arial" w:hAnsi="Arial" w:cs="Arial"/>
          <w:sz w:val="22"/>
          <w:szCs w:val="22"/>
        </w:rPr>
        <w:t xml:space="preserve">orming, </w:t>
      </w:r>
      <w:r w:rsidR="0066263D">
        <w:rPr>
          <w:rFonts w:ascii="Arial" w:hAnsi="Arial" w:cs="Arial"/>
          <w:sz w:val="22"/>
          <w:szCs w:val="22"/>
        </w:rPr>
        <w:t>n</w:t>
      </w:r>
      <w:r w:rsidR="0066263D" w:rsidRPr="005635F2">
        <w:rPr>
          <w:rFonts w:ascii="Arial" w:hAnsi="Arial" w:cs="Arial"/>
          <w:sz w:val="22"/>
          <w:szCs w:val="22"/>
        </w:rPr>
        <w:t xml:space="preserve">ondissipating </w:t>
      </w:r>
      <w:r w:rsidR="0066263D">
        <w:rPr>
          <w:rFonts w:ascii="Arial" w:hAnsi="Arial" w:cs="Arial"/>
          <w:sz w:val="22"/>
          <w:szCs w:val="22"/>
        </w:rPr>
        <w:t>c</w:t>
      </w:r>
      <w:r w:rsidR="0066263D" w:rsidRPr="005635F2">
        <w:rPr>
          <w:rFonts w:ascii="Arial" w:hAnsi="Arial" w:cs="Arial"/>
          <w:sz w:val="22"/>
          <w:szCs w:val="22"/>
        </w:rPr>
        <w:t xml:space="preserve">uring </w:t>
      </w:r>
      <w:r w:rsidR="0066263D">
        <w:rPr>
          <w:rFonts w:ascii="Arial" w:hAnsi="Arial" w:cs="Arial"/>
          <w:sz w:val="22"/>
          <w:szCs w:val="22"/>
        </w:rPr>
        <w:t>c</w:t>
      </w:r>
      <w:r w:rsidR="0066263D" w:rsidRPr="005635F2">
        <w:rPr>
          <w:rFonts w:ascii="Arial" w:hAnsi="Arial" w:cs="Arial"/>
          <w:sz w:val="22"/>
          <w:szCs w:val="22"/>
        </w:rPr>
        <w:t>ompound</w:t>
      </w:r>
      <w:r w:rsidR="0066263D" w:rsidRPr="00554273">
        <w:rPr>
          <w:rFonts w:ascii="Arial" w:hAnsi="Arial" w:cs="Arial"/>
          <w:sz w:val="22"/>
          <w:szCs w:val="22"/>
        </w:rPr>
        <w:t xml:space="preserve"> </w:t>
      </w:r>
      <w:r w:rsidRPr="00554273">
        <w:rPr>
          <w:rFonts w:ascii="Arial" w:hAnsi="Arial" w:cs="Arial"/>
          <w:sz w:val="22"/>
          <w:szCs w:val="22"/>
        </w:rPr>
        <w:t>after final concrete finishing and final soft cut control joints</w:t>
      </w:r>
      <w:r w:rsidR="0066263D">
        <w:rPr>
          <w:rFonts w:ascii="Arial" w:hAnsi="Arial" w:cs="Arial"/>
          <w:sz w:val="22"/>
          <w:szCs w:val="22"/>
        </w:rPr>
        <w:t xml:space="preserve"> </w:t>
      </w:r>
      <w:r w:rsidR="0066263D" w:rsidRPr="002A1F3F">
        <w:rPr>
          <w:rFonts w:ascii="Arial" w:hAnsi="Arial" w:cs="Arial"/>
          <w:sz w:val="22"/>
          <w:szCs w:val="22"/>
        </w:rPr>
        <w:t xml:space="preserve">to interior </w:t>
      </w:r>
      <w:r w:rsidR="0066263D">
        <w:rPr>
          <w:rFonts w:ascii="Arial" w:hAnsi="Arial" w:cs="Arial"/>
          <w:sz w:val="22"/>
          <w:szCs w:val="22"/>
        </w:rPr>
        <w:t xml:space="preserve">steel troweled </w:t>
      </w:r>
      <w:r w:rsidR="0066263D" w:rsidRPr="002A1F3F">
        <w:rPr>
          <w:rFonts w:ascii="Arial" w:hAnsi="Arial" w:cs="Arial"/>
          <w:sz w:val="22"/>
          <w:szCs w:val="22"/>
        </w:rPr>
        <w:t>concrete</w:t>
      </w:r>
      <w:r w:rsidRPr="00554273">
        <w:rPr>
          <w:rFonts w:ascii="Arial" w:hAnsi="Arial" w:cs="Arial"/>
          <w:sz w:val="22"/>
          <w:szCs w:val="22"/>
        </w:rPr>
        <w:t>.</w:t>
      </w:r>
    </w:p>
    <w:p w14:paraId="2AA48EE3" w14:textId="77777777" w:rsidR="00F9110D" w:rsidRDefault="00723F21" w:rsidP="00554273">
      <w:pPr>
        <w:pStyle w:val="DefaultText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554273">
        <w:rPr>
          <w:rFonts w:ascii="Arial" w:hAnsi="Arial" w:cs="Arial"/>
          <w:sz w:val="22"/>
          <w:szCs w:val="22"/>
        </w:rPr>
        <w:t xml:space="preserve">Apply according to manufacturer’s written instructions </w:t>
      </w:r>
      <w:r w:rsidR="005F1146">
        <w:rPr>
          <w:rFonts w:ascii="Arial" w:hAnsi="Arial" w:cs="Arial"/>
          <w:sz w:val="22"/>
          <w:szCs w:val="22"/>
        </w:rPr>
        <w:t xml:space="preserve">as soon as free water has </w:t>
      </w:r>
      <w:r w:rsidR="00F9110D">
        <w:rPr>
          <w:rFonts w:ascii="Arial" w:hAnsi="Arial" w:cs="Arial"/>
          <w:sz w:val="22"/>
          <w:szCs w:val="22"/>
        </w:rPr>
        <w:t>disappeared</w:t>
      </w:r>
      <w:r w:rsidR="005F1146">
        <w:rPr>
          <w:rFonts w:ascii="Arial" w:hAnsi="Arial" w:cs="Arial"/>
          <w:sz w:val="22"/>
          <w:szCs w:val="22"/>
        </w:rPr>
        <w:t xml:space="preserve"> and before </w:t>
      </w:r>
      <w:r w:rsidR="00F9110D">
        <w:rPr>
          <w:rFonts w:ascii="Arial" w:hAnsi="Arial" w:cs="Arial"/>
          <w:sz w:val="22"/>
          <w:szCs w:val="22"/>
        </w:rPr>
        <w:t xml:space="preserve">the </w:t>
      </w:r>
      <w:r w:rsidR="005F1146">
        <w:rPr>
          <w:rFonts w:ascii="Arial" w:hAnsi="Arial" w:cs="Arial"/>
          <w:sz w:val="22"/>
          <w:szCs w:val="22"/>
        </w:rPr>
        <w:t xml:space="preserve">surface is dry. </w:t>
      </w:r>
    </w:p>
    <w:p w14:paraId="060A5F67" w14:textId="77777777" w:rsidR="00723F21" w:rsidRPr="00554273" w:rsidRDefault="005F1146" w:rsidP="00554273">
      <w:pPr>
        <w:pStyle w:val="DefaultText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Apply</w:t>
      </w:r>
      <w:r w:rsidR="00723F21" w:rsidRPr="00554273">
        <w:rPr>
          <w:rFonts w:ascii="Arial" w:hAnsi="Arial" w:cs="Arial"/>
          <w:sz w:val="22"/>
          <w:szCs w:val="22"/>
        </w:rPr>
        <w:t xml:space="preserve"> as follows:</w:t>
      </w:r>
    </w:p>
    <w:p w14:paraId="56FAAA17" w14:textId="77777777" w:rsidR="005800EF" w:rsidRPr="002A1F3F" w:rsidRDefault="005800EF" w:rsidP="00723F21">
      <w:pPr>
        <w:pStyle w:val="DefaultText"/>
        <w:numPr>
          <w:ilvl w:val="1"/>
          <w:numId w:val="36"/>
        </w:numPr>
        <w:ind w:left="1080"/>
        <w:rPr>
          <w:rFonts w:ascii="Arial" w:hAnsi="Arial" w:cs="Arial"/>
          <w:sz w:val="22"/>
          <w:szCs w:val="22"/>
        </w:rPr>
      </w:pPr>
      <w:r w:rsidRPr="002A1F3F">
        <w:rPr>
          <w:rFonts w:ascii="Arial" w:hAnsi="Arial" w:cs="Arial"/>
          <w:sz w:val="22"/>
          <w:szCs w:val="22"/>
        </w:rPr>
        <w:t xml:space="preserve">Apply </w:t>
      </w:r>
      <w:r w:rsidR="002400C4" w:rsidRPr="002A1F3F">
        <w:rPr>
          <w:rFonts w:ascii="Arial" w:hAnsi="Arial" w:cs="Arial"/>
          <w:sz w:val="22"/>
          <w:szCs w:val="22"/>
        </w:rPr>
        <w:t>per manufacturer</w:t>
      </w:r>
      <w:r w:rsidR="005500CE" w:rsidRPr="002A1F3F">
        <w:rPr>
          <w:rFonts w:ascii="Arial" w:hAnsi="Arial" w:cs="Arial"/>
          <w:sz w:val="22"/>
          <w:szCs w:val="22"/>
        </w:rPr>
        <w:t>’s</w:t>
      </w:r>
      <w:r w:rsidR="002400C4" w:rsidRPr="002A1F3F">
        <w:rPr>
          <w:rFonts w:ascii="Arial" w:hAnsi="Arial" w:cs="Arial"/>
          <w:sz w:val="22"/>
          <w:szCs w:val="22"/>
        </w:rPr>
        <w:t xml:space="preserve"> recommended application </w:t>
      </w:r>
      <w:r w:rsidR="005500CE" w:rsidRPr="002A1F3F">
        <w:rPr>
          <w:rFonts w:ascii="Arial" w:hAnsi="Arial" w:cs="Arial"/>
          <w:sz w:val="22"/>
          <w:szCs w:val="22"/>
        </w:rPr>
        <w:t xml:space="preserve">rate </w:t>
      </w:r>
      <w:r w:rsidRPr="002A1F3F">
        <w:rPr>
          <w:rFonts w:ascii="Arial" w:hAnsi="Arial" w:cs="Arial"/>
          <w:sz w:val="22"/>
          <w:szCs w:val="22"/>
        </w:rPr>
        <w:t>to designated finished floor area, with a low pressure sprayer fitted with a 0.5 gpm spray tip.</w:t>
      </w:r>
    </w:p>
    <w:p w14:paraId="695C0C9E" w14:textId="77777777" w:rsidR="00D65A18" w:rsidRDefault="005800EF" w:rsidP="00723F21">
      <w:pPr>
        <w:pStyle w:val="DefaultText"/>
        <w:numPr>
          <w:ilvl w:val="1"/>
          <w:numId w:val="36"/>
        </w:numPr>
        <w:ind w:left="1080"/>
        <w:rPr>
          <w:rFonts w:ascii="Arial" w:hAnsi="Arial" w:cs="Arial"/>
          <w:sz w:val="22"/>
          <w:szCs w:val="22"/>
        </w:rPr>
      </w:pPr>
      <w:r w:rsidRPr="002A1F3F">
        <w:rPr>
          <w:rFonts w:ascii="Arial" w:hAnsi="Arial" w:cs="Arial"/>
          <w:sz w:val="22"/>
          <w:szCs w:val="22"/>
        </w:rPr>
        <w:t>Apply sufficient material to wet the surface without producing puddles.</w:t>
      </w:r>
    </w:p>
    <w:p w14:paraId="0B5D088E" w14:textId="77777777" w:rsidR="005800EF" w:rsidRPr="002A1F3F" w:rsidRDefault="005800EF" w:rsidP="00723F21">
      <w:pPr>
        <w:pStyle w:val="DefaultText"/>
        <w:numPr>
          <w:ilvl w:val="1"/>
          <w:numId w:val="36"/>
        </w:numPr>
        <w:ind w:left="1080"/>
        <w:rPr>
          <w:rFonts w:ascii="Arial" w:hAnsi="Arial" w:cs="Arial"/>
          <w:sz w:val="22"/>
          <w:szCs w:val="22"/>
        </w:rPr>
      </w:pPr>
      <w:r w:rsidRPr="002A1F3F">
        <w:rPr>
          <w:rFonts w:ascii="Arial" w:hAnsi="Arial" w:cs="Arial"/>
          <w:sz w:val="22"/>
          <w:szCs w:val="22"/>
        </w:rPr>
        <w:t xml:space="preserve">Use a clean soft-bristle push broom or microfiber pad to spread the </w:t>
      </w:r>
      <w:r w:rsidR="00D65A18">
        <w:rPr>
          <w:rFonts w:ascii="Arial" w:hAnsi="Arial" w:cs="Arial"/>
          <w:sz w:val="22"/>
          <w:szCs w:val="22"/>
        </w:rPr>
        <w:t xml:space="preserve">curing compound </w:t>
      </w:r>
      <w:r w:rsidRPr="002A1F3F">
        <w:rPr>
          <w:rFonts w:ascii="Arial" w:hAnsi="Arial" w:cs="Arial"/>
          <w:sz w:val="22"/>
          <w:szCs w:val="22"/>
        </w:rPr>
        <w:t>evenly to achieve uniform wetting.  Avoid spreading once drying begins.</w:t>
      </w:r>
    </w:p>
    <w:p w14:paraId="0B1DEC6E" w14:textId="77777777" w:rsidR="005800EF" w:rsidRDefault="005800EF" w:rsidP="00723F21">
      <w:pPr>
        <w:pStyle w:val="DefaultText"/>
        <w:numPr>
          <w:ilvl w:val="1"/>
          <w:numId w:val="36"/>
        </w:numPr>
        <w:ind w:left="1080"/>
        <w:rPr>
          <w:rFonts w:ascii="Arial" w:hAnsi="Arial" w:cs="Arial"/>
          <w:sz w:val="22"/>
          <w:szCs w:val="22"/>
        </w:rPr>
      </w:pPr>
      <w:r w:rsidRPr="002A1F3F">
        <w:rPr>
          <w:rFonts w:ascii="Arial" w:hAnsi="Arial" w:cs="Arial"/>
          <w:sz w:val="22"/>
          <w:szCs w:val="22"/>
        </w:rPr>
        <w:t>Allow treated surfaces to dry.</w:t>
      </w:r>
    </w:p>
    <w:p w14:paraId="1603FE52" w14:textId="77777777" w:rsidR="00A72305" w:rsidRPr="003A74C2" w:rsidRDefault="00A72305" w:rsidP="00A72305">
      <w:pPr>
        <w:pStyle w:val="Heading5"/>
        <w:numPr>
          <w:ilvl w:val="0"/>
          <w:numId w:val="0"/>
        </w:numPr>
        <w:rPr>
          <w:vanish/>
          <w:color w:val="0070C0"/>
        </w:rPr>
      </w:pPr>
      <w:r w:rsidRPr="003A74C2">
        <w:rPr>
          <w:vanish/>
          <w:color w:val="0070C0"/>
        </w:rPr>
        <w:t xml:space="preserve">Retain </w:t>
      </w:r>
      <w:r w:rsidR="009B25FD" w:rsidRPr="009B25FD">
        <w:rPr>
          <w:vanish/>
          <w:color w:val="0070C0"/>
        </w:rPr>
        <w:t>and edit subparagraphs below to suit the project; if an additional coat of a densifier is required after placement, a protective treatment, topical coating, or final finish similar to carpet, vct, or epoxy is necessary.</w:t>
      </w:r>
    </w:p>
    <w:p w14:paraId="324058C5" w14:textId="77777777" w:rsidR="00A72305" w:rsidRPr="00A72305" w:rsidRDefault="00A72305" w:rsidP="00A72305">
      <w:pPr>
        <w:pStyle w:val="DefaultText"/>
        <w:numPr>
          <w:ilvl w:val="1"/>
          <w:numId w:val="36"/>
        </w:numPr>
        <w:ind w:left="1080"/>
        <w:rPr>
          <w:rFonts w:ascii="Arial" w:hAnsi="Arial" w:cs="Arial"/>
          <w:sz w:val="22"/>
          <w:szCs w:val="22"/>
        </w:rPr>
      </w:pPr>
      <w:r w:rsidRPr="00A72305">
        <w:rPr>
          <w:rFonts w:ascii="Arial" w:hAnsi="Arial" w:cs="Arial"/>
          <w:sz w:val="22"/>
          <w:szCs w:val="22"/>
        </w:rPr>
        <w:t>Prior to application of [densifier,] [protective treatment</w:t>
      </w:r>
      <w:r>
        <w:rPr>
          <w:rFonts w:ascii="Arial" w:hAnsi="Arial" w:cs="Arial"/>
          <w:sz w:val="22"/>
          <w:szCs w:val="22"/>
        </w:rPr>
        <w:t>,</w:t>
      </w:r>
      <w:r w:rsidRPr="00A72305"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 xml:space="preserve"> </w:t>
      </w:r>
      <w:r w:rsidRPr="00A72305">
        <w:rPr>
          <w:rFonts w:ascii="Arial" w:hAnsi="Arial" w:cs="Arial"/>
          <w:sz w:val="22"/>
          <w:szCs w:val="22"/>
        </w:rPr>
        <w:t>[topical coating</w:t>
      </w:r>
      <w:r>
        <w:rPr>
          <w:rFonts w:ascii="Arial" w:hAnsi="Arial" w:cs="Arial"/>
          <w:sz w:val="22"/>
          <w:szCs w:val="22"/>
        </w:rPr>
        <w:t>,</w:t>
      </w:r>
      <w:r w:rsidRPr="00A72305">
        <w:rPr>
          <w:rFonts w:ascii="Arial" w:hAnsi="Arial" w:cs="Arial"/>
          <w:sz w:val="22"/>
          <w:szCs w:val="22"/>
        </w:rPr>
        <w:t>] [</w:t>
      </w:r>
      <w:r>
        <w:rPr>
          <w:rFonts w:ascii="Arial" w:hAnsi="Arial" w:cs="Arial"/>
          <w:sz w:val="22"/>
          <w:szCs w:val="22"/>
        </w:rPr>
        <w:t xml:space="preserve">and </w:t>
      </w:r>
      <w:r w:rsidRPr="00A72305">
        <w:rPr>
          <w:rFonts w:ascii="Arial" w:hAnsi="Arial" w:cs="Arial"/>
          <w:sz w:val="22"/>
          <w:szCs w:val="22"/>
        </w:rPr>
        <w:t>final floor finish</w:t>
      </w:r>
      <w:r>
        <w:rPr>
          <w:rFonts w:ascii="Arial" w:hAnsi="Arial" w:cs="Arial"/>
          <w:sz w:val="22"/>
          <w:szCs w:val="22"/>
        </w:rPr>
        <w:t>,</w:t>
      </w:r>
      <w:r w:rsidRPr="00A72305"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 xml:space="preserve"> r</w:t>
      </w:r>
      <w:r w:rsidRPr="00A72305">
        <w:rPr>
          <w:rFonts w:ascii="Arial" w:hAnsi="Arial" w:cs="Arial"/>
          <w:sz w:val="22"/>
          <w:szCs w:val="22"/>
        </w:rPr>
        <w:t xml:space="preserve">emove residual remains of curing </w:t>
      </w:r>
      <w:r>
        <w:rPr>
          <w:rFonts w:ascii="Arial" w:hAnsi="Arial" w:cs="Arial"/>
          <w:sz w:val="22"/>
          <w:szCs w:val="22"/>
        </w:rPr>
        <w:t xml:space="preserve">compound </w:t>
      </w:r>
      <w:r w:rsidRPr="0031413F">
        <w:rPr>
          <w:rFonts w:ascii="Arial" w:hAnsi="Arial" w:cs="Arial"/>
          <w:sz w:val="22"/>
          <w:szCs w:val="22"/>
        </w:rPr>
        <w:t xml:space="preserve">in accordance with manufacturer's </w:t>
      </w:r>
      <w:r>
        <w:rPr>
          <w:rFonts w:ascii="Arial" w:hAnsi="Arial" w:cs="Arial"/>
          <w:sz w:val="22"/>
          <w:szCs w:val="22"/>
        </w:rPr>
        <w:t xml:space="preserve">published </w:t>
      </w:r>
      <w:r w:rsidRPr="0031413F">
        <w:rPr>
          <w:rFonts w:ascii="Arial" w:hAnsi="Arial" w:cs="Arial"/>
          <w:sz w:val="22"/>
          <w:szCs w:val="22"/>
        </w:rPr>
        <w:t>recommendations.</w:t>
      </w:r>
    </w:p>
    <w:p w14:paraId="699A5442" w14:textId="77777777" w:rsidR="000F4BCA" w:rsidRPr="00A72305" w:rsidRDefault="000F4BCA" w:rsidP="00A72305">
      <w:pPr>
        <w:pStyle w:val="DefaultText"/>
        <w:ind w:left="1080"/>
        <w:rPr>
          <w:rFonts w:ascii="Arial" w:hAnsi="Arial" w:cs="Arial"/>
          <w:sz w:val="22"/>
          <w:szCs w:val="22"/>
        </w:rPr>
      </w:pPr>
    </w:p>
    <w:p w14:paraId="609F47E2" w14:textId="77777777" w:rsidR="00F9110D" w:rsidRDefault="00F9110D" w:rsidP="00F9110D">
      <w:pPr>
        <w:pStyle w:val="DefaultText"/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PROTECTION</w:t>
      </w:r>
    </w:p>
    <w:p w14:paraId="5995961F" w14:textId="77777777" w:rsidR="00CE75F0" w:rsidRDefault="00CE75F0" w:rsidP="00CE75F0">
      <w:pPr>
        <w:pStyle w:val="DefaultText"/>
        <w:ind w:left="420"/>
        <w:rPr>
          <w:rFonts w:ascii="Arial" w:hAnsi="Arial" w:cs="Arial"/>
          <w:sz w:val="22"/>
          <w:szCs w:val="22"/>
        </w:rPr>
      </w:pPr>
    </w:p>
    <w:p w14:paraId="5AAD081D" w14:textId="77777777" w:rsidR="00BD6A5D" w:rsidRDefault="00BD6A5D" w:rsidP="00BD6A5D">
      <w:pPr>
        <w:pStyle w:val="DefaultText"/>
        <w:numPr>
          <w:ilvl w:val="2"/>
          <w:numId w:val="8"/>
        </w:numPr>
        <w:ind w:hanging="360"/>
        <w:rPr>
          <w:rFonts w:ascii="Arial" w:hAnsi="Arial" w:cs="Arial"/>
          <w:sz w:val="22"/>
          <w:szCs w:val="22"/>
        </w:rPr>
      </w:pPr>
      <w:r w:rsidRPr="00CE75F0">
        <w:rPr>
          <w:rFonts w:ascii="Arial" w:hAnsi="Arial" w:cs="Arial"/>
          <w:sz w:val="22"/>
          <w:szCs w:val="22"/>
        </w:rPr>
        <w:t xml:space="preserve">Do not permit </w:t>
      </w:r>
      <w:r>
        <w:rPr>
          <w:rFonts w:ascii="Arial" w:hAnsi="Arial" w:cs="Arial"/>
          <w:sz w:val="22"/>
          <w:szCs w:val="22"/>
        </w:rPr>
        <w:t xml:space="preserve">foot </w:t>
      </w:r>
      <w:r w:rsidRPr="00CE75F0">
        <w:rPr>
          <w:rFonts w:ascii="Arial" w:hAnsi="Arial" w:cs="Arial"/>
          <w:sz w:val="22"/>
          <w:szCs w:val="22"/>
        </w:rPr>
        <w:t xml:space="preserve">traffic over unprotected concrete floor </w:t>
      </w:r>
      <w:r>
        <w:rPr>
          <w:rFonts w:ascii="Arial" w:hAnsi="Arial" w:cs="Arial"/>
          <w:sz w:val="22"/>
          <w:szCs w:val="22"/>
        </w:rPr>
        <w:t>surfaces</w:t>
      </w:r>
      <w:r w:rsidRPr="00CE75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for a minimum of 12 hours after application of curing compound</w:t>
      </w:r>
      <w:r w:rsidRPr="00CE75F0">
        <w:rPr>
          <w:rFonts w:ascii="Arial" w:hAnsi="Arial" w:cs="Arial"/>
          <w:sz w:val="22"/>
          <w:szCs w:val="22"/>
        </w:rPr>
        <w:t>.</w:t>
      </w:r>
    </w:p>
    <w:p w14:paraId="3B1D2D1B" w14:textId="77777777" w:rsidR="00BD6A5D" w:rsidRDefault="00BD6A5D" w:rsidP="00BD6A5D">
      <w:pPr>
        <w:pStyle w:val="DefaultText"/>
        <w:numPr>
          <w:ilvl w:val="2"/>
          <w:numId w:val="8"/>
        </w:numPr>
        <w:ind w:hanging="360"/>
        <w:rPr>
          <w:rFonts w:ascii="Arial" w:hAnsi="Arial" w:cs="Arial"/>
          <w:sz w:val="22"/>
          <w:szCs w:val="22"/>
        </w:rPr>
      </w:pPr>
      <w:r w:rsidRPr="00CE75F0">
        <w:rPr>
          <w:rFonts w:ascii="Arial" w:hAnsi="Arial" w:cs="Arial"/>
          <w:sz w:val="22"/>
          <w:szCs w:val="22"/>
        </w:rPr>
        <w:t xml:space="preserve">Do not permit </w:t>
      </w:r>
      <w:r>
        <w:rPr>
          <w:rFonts w:ascii="Arial" w:hAnsi="Arial" w:cs="Arial"/>
          <w:sz w:val="22"/>
          <w:szCs w:val="22"/>
        </w:rPr>
        <w:t xml:space="preserve">heavy loading </w:t>
      </w:r>
      <w:r w:rsidRPr="00CE75F0">
        <w:rPr>
          <w:rFonts w:ascii="Arial" w:hAnsi="Arial" w:cs="Arial"/>
          <w:sz w:val="22"/>
          <w:szCs w:val="22"/>
        </w:rPr>
        <w:t>traffic over unprotected concrete floor surface until fully cured</w:t>
      </w:r>
      <w:r>
        <w:rPr>
          <w:rFonts w:ascii="Arial" w:hAnsi="Arial" w:cs="Arial"/>
          <w:sz w:val="22"/>
          <w:szCs w:val="22"/>
        </w:rPr>
        <w:t xml:space="preserve"> and concrete has gained its design </w:t>
      </w:r>
      <w:r w:rsidR="002F58AF">
        <w:rPr>
          <w:rFonts w:ascii="Arial" w:hAnsi="Arial" w:cs="Arial"/>
          <w:sz w:val="22"/>
          <w:szCs w:val="22"/>
        </w:rPr>
        <w:t>strength</w:t>
      </w:r>
      <w:r w:rsidRPr="00CE75F0">
        <w:rPr>
          <w:rFonts w:ascii="Arial" w:hAnsi="Arial" w:cs="Arial"/>
          <w:sz w:val="22"/>
          <w:szCs w:val="22"/>
        </w:rPr>
        <w:t>.</w:t>
      </w:r>
    </w:p>
    <w:p w14:paraId="69584637" w14:textId="77777777" w:rsidR="002F58AF" w:rsidRDefault="002F58AF" w:rsidP="00BD6A5D">
      <w:pPr>
        <w:pStyle w:val="DefaultText"/>
        <w:numPr>
          <w:ilvl w:val="2"/>
          <w:numId w:val="8"/>
        </w:numPr>
        <w:ind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Protect concrete from water for 12 hours after application of curing compound.</w:t>
      </w:r>
    </w:p>
    <w:p w14:paraId="7A8A8AE9" w14:textId="77777777" w:rsidR="00BD6A5D" w:rsidRPr="0031413F" w:rsidRDefault="00BD6A5D" w:rsidP="00BD6A5D">
      <w:pPr>
        <w:pStyle w:val="DefaultText"/>
        <w:numPr>
          <w:ilvl w:val="2"/>
          <w:numId w:val="8"/>
        </w:numPr>
        <w:ind w:hanging="360"/>
        <w:rPr>
          <w:rFonts w:ascii="Arial" w:hAnsi="Arial" w:cs="Arial"/>
          <w:sz w:val="22"/>
          <w:szCs w:val="22"/>
        </w:rPr>
      </w:pPr>
      <w:r w:rsidRPr="0031413F">
        <w:rPr>
          <w:rFonts w:ascii="Arial" w:hAnsi="Arial" w:cs="Arial"/>
          <w:sz w:val="22"/>
          <w:szCs w:val="22"/>
        </w:rPr>
        <w:t>Protect finished floors to prevent damage including staining, gouges and scratching by construction traffic and activities until possession.</w:t>
      </w:r>
    </w:p>
    <w:p w14:paraId="3000122B" w14:textId="77777777" w:rsidR="00BD6A5D" w:rsidRPr="0031413F" w:rsidRDefault="00BD6A5D" w:rsidP="00BD6A5D">
      <w:pPr>
        <w:pStyle w:val="DefaultText"/>
        <w:numPr>
          <w:ilvl w:val="2"/>
          <w:numId w:val="8"/>
        </w:numPr>
        <w:ind w:hanging="360"/>
        <w:rPr>
          <w:rFonts w:ascii="Arial" w:hAnsi="Arial" w:cs="Arial"/>
          <w:sz w:val="22"/>
          <w:szCs w:val="22"/>
        </w:rPr>
      </w:pPr>
      <w:r w:rsidRPr="0031413F">
        <w:rPr>
          <w:rFonts w:ascii="Arial" w:hAnsi="Arial" w:cs="Arial"/>
          <w:sz w:val="22"/>
          <w:szCs w:val="22"/>
        </w:rPr>
        <w:t>Do not drag or drop equipment or material across the slab which will scratch or chip it.</w:t>
      </w:r>
    </w:p>
    <w:p w14:paraId="0DC5C97A" w14:textId="77777777" w:rsidR="00BD6A5D" w:rsidRPr="0031413F" w:rsidRDefault="00BD6A5D" w:rsidP="00BD6A5D">
      <w:pPr>
        <w:pStyle w:val="DefaultText"/>
        <w:numPr>
          <w:ilvl w:val="2"/>
          <w:numId w:val="8"/>
        </w:numPr>
        <w:ind w:hanging="360"/>
        <w:rPr>
          <w:rFonts w:ascii="Arial" w:hAnsi="Arial" w:cs="Arial"/>
          <w:sz w:val="22"/>
          <w:szCs w:val="22"/>
        </w:rPr>
      </w:pPr>
      <w:r w:rsidRPr="0031413F">
        <w:rPr>
          <w:rFonts w:ascii="Arial" w:hAnsi="Arial" w:cs="Arial"/>
          <w:sz w:val="22"/>
          <w:szCs w:val="22"/>
        </w:rPr>
        <w:t>Inspect tires for debris prior to use on slab. Remove embedded items which may cause damage to floor slab.</w:t>
      </w:r>
    </w:p>
    <w:p w14:paraId="77CEF63A" w14:textId="77777777" w:rsidR="00BD6A5D" w:rsidRPr="0031413F" w:rsidRDefault="00BD6A5D" w:rsidP="00BD6A5D">
      <w:pPr>
        <w:pStyle w:val="DefaultText"/>
        <w:numPr>
          <w:ilvl w:val="2"/>
          <w:numId w:val="8"/>
        </w:numPr>
        <w:ind w:hanging="360"/>
        <w:rPr>
          <w:rFonts w:ascii="Arial" w:hAnsi="Arial" w:cs="Arial"/>
          <w:sz w:val="22"/>
          <w:szCs w:val="22"/>
        </w:rPr>
      </w:pPr>
      <w:r w:rsidRPr="0031413F">
        <w:rPr>
          <w:rFonts w:ascii="Arial" w:hAnsi="Arial" w:cs="Arial"/>
          <w:sz w:val="22"/>
          <w:szCs w:val="22"/>
        </w:rPr>
        <w:t>Clean up spills on slab immediately. Provide cleaning chemicals and absorptive materials.</w:t>
      </w:r>
    </w:p>
    <w:p w14:paraId="59C91604" w14:textId="77777777" w:rsidR="00BD6A5D" w:rsidRPr="0031413F" w:rsidRDefault="00BD6A5D" w:rsidP="00BD6A5D">
      <w:pPr>
        <w:pStyle w:val="DefaultText"/>
        <w:numPr>
          <w:ilvl w:val="2"/>
          <w:numId w:val="8"/>
        </w:numPr>
        <w:ind w:hanging="360"/>
        <w:rPr>
          <w:rFonts w:ascii="Arial" w:hAnsi="Arial" w:cs="Arial"/>
          <w:sz w:val="22"/>
          <w:szCs w:val="22"/>
        </w:rPr>
      </w:pPr>
      <w:r w:rsidRPr="0031413F">
        <w:rPr>
          <w:rFonts w:ascii="Arial" w:hAnsi="Arial" w:cs="Arial"/>
          <w:sz w:val="22"/>
          <w:szCs w:val="22"/>
        </w:rPr>
        <w:t>Develop a concrete protection procedure which addresses the following procedures:</w:t>
      </w:r>
    </w:p>
    <w:p w14:paraId="125E768A" w14:textId="77777777" w:rsidR="00BD6A5D" w:rsidRPr="0031413F" w:rsidRDefault="00BD6A5D" w:rsidP="00BD6A5D">
      <w:pPr>
        <w:pStyle w:val="DefaultText"/>
        <w:numPr>
          <w:ilvl w:val="3"/>
          <w:numId w:val="8"/>
        </w:numPr>
        <w:ind w:left="1080" w:hanging="360"/>
        <w:rPr>
          <w:rFonts w:ascii="Arial" w:hAnsi="Arial" w:cs="Arial"/>
          <w:sz w:val="22"/>
          <w:szCs w:val="22"/>
        </w:rPr>
      </w:pPr>
      <w:r w:rsidRPr="0031413F">
        <w:rPr>
          <w:rFonts w:ascii="Arial" w:hAnsi="Arial" w:cs="Arial"/>
          <w:sz w:val="22"/>
          <w:szCs w:val="22"/>
        </w:rPr>
        <w:t>Communication of protection plan to subcontractors and vendors.</w:t>
      </w:r>
    </w:p>
    <w:p w14:paraId="4CF652DD" w14:textId="77777777" w:rsidR="00BD6A5D" w:rsidRPr="0031413F" w:rsidRDefault="00BD6A5D" w:rsidP="00BD6A5D">
      <w:pPr>
        <w:pStyle w:val="DefaultText"/>
        <w:numPr>
          <w:ilvl w:val="3"/>
          <w:numId w:val="8"/>
        </w:numPr>
        <w:ind w:left="1080" w:hanging="360"/>
        <w:rPr>
          <w:rFonts w:ascii="Arial" w:hAnsi="Arial" w:cs="Arial"/>
          <w:sz w:val="22"/>
          <w:szCs w:val="22"/>
        </w:rPr>
      </w:pPr>
      <w:r w:rsidRPr="0031413F">
        <w:rPr>
          <w:rFonts w:ascii="Arial" w:hAnsi="Arial" w:cs="Arial"/>
          <w:sz w:val="22"/>
          <w:szCs w:val="22"/>
        </w:rPr>
        <w:t>Procedures for cleaning up slab spills, including use of and availability of cleaning chemicals and absorptive materials at Site.</w:t>
      </w:r>
    </w:p>
    <w:p w14:paraId="20D5D41C" w14:textId="77777777" w:rsidR="00BD6A5D" w:rsidRPr="0031413F" w:rsidRDefault="00BD6A5D" w:rsidP="00BD6A5D">
      <w:pPr>
        <w:pStyle w:val="DefaultText"/>
        <w:numPr>
          <w:ilvl w:val="2"/>
          <w:numId w:val="8"/>
        </w:numPr>
        <w:ind w:hanging="360"/>
        <w:rPr>
          <w:rFonts w:ascii="Arial" w:hAnsi="Arial" w:cs="Arial"/>
          <w:sz w:val="22"/>
          <w:szCs w:val="22"/>
        </w:rPr>
      </w:pPr>
      <w:r w:rsidRPr="0031413F">
        <w:rPr>
          <w:rFonts w:ascii="Arial" w:hAnsi="Arial" w:cs="Arial"/>
          <w:sz w:val="22"/>
          <w:szCs w:val="22"/>
        </w:rPr>
        <w:t>Provide a clean slab surface using</w:t>
      </w:r>
      <w:r w:rsidR="00E824A6">
        <w:rPr>
          <w:rFonts w:ascii="Arial" w:hAnsi="Arial" w:cs="Arial"/>
          <w:sz w:val="22"/>
          <w:szCs w:val="22"/>
        </w:rPr>
        <w:t xml:space="preserve"> </w:t>
      </w:r>
      <w:r w:rsidRPr="0031413F">
        <w:rPr>
          <w:rFonts w:ascii="Arial" w:hAnsi="Arial" w:cs="Arial"/>
          <w:sz w:val="22"/>
          <w:szCs w:val="22"/>
        </w:rPr>
        <w:t xml:space="preserve">concrete </w:t>
      </w:r>
      <w:r w:rsidR="00E824A6">
        <w:rPr>
          <w:rFonts w:ascii="Arial" w:hAnsi="Arial" w:cs="Arial"/>
          <w:sz w:val="22"/>
          <w:szCs w:val="22"/>
        </w:rPr>
        <w:t xml:space="preserve">daily </w:t>
      </w:r>
      <w:r w:rsidRPr="0031413F">
        <w:rPr>
          <w:rFonts w:ascii="Arial" w:hAnsi="Arial" w:cs="Arial"/>
          <w:sz w:val="22"/>
          <w:szCs w:val="22"/>
        </w:rPr>
        <w:t>maintenance cleaner</w:t>
      </w:r>
      <w:r w:rsidR="00E824A6">
        <w:rPr>
          <w:rFonts w:ascii="Arial" w:hAnsi="Arial" w:cs="Arial"/>
          <w:sz w:val="22"/>
          <w:szCs w:val="22"/>
        </w:rPr>
        <w:t xml:space="preserve"> </w:t>
      </w:r>
      <w:r w:rsidRPr="0031413F">
        <w:rPr>
          <w:rFonts w:ascii="Arial" w:hAnsi="Arial" w:cs="Arial"/>
          <w:sz w:val="22"/>
          <w:szCs w:val="22"/>
        </w:rPr>
        <w:t xml:space="preserve">within an auto scrubber, equipped with soft nylon brushes, in accordance with manufacturer's </w:t>
      </w:r>
      <w:r>
        <w:rPr>
          <w:rFonts w:ascii="Arial" w:hAnsi="Arial" w:cs="Arial"/>
          <w:sz w:val="22"/>
          <w:szCs w:val="22"/>
        </w:rPr>
        <w:t xml:space="preserve">published </w:t>
      </w:r>
      <w:r w:rsidRPr="0031413F">
        <w:rPr>
          <w:rFonts w:ascii="Arial" w:hAnsi="Arial" w:cs="Arial"/>
          <w:sz w:val="22"/>
          <w:szCs w:val="22"/>
        </w:rPr>
        <w:t>recommendations.</w:t>
      </w:r>
    </w:p>
    <w:p w14:paraId="4636F842" w14:textId="77777777" w:rsidR="00BD6A5D" w:rsidRDefault="00BD6A5D" w:rsidP="002F58AF">
      <w:pPr>
        <w:pStyle w:val="DefaultText"/>
        <w:ind w:left="720"/>
        <w:rPr>
          <w:rFonts w:ascii="Arial" w:hAnsi="Arial" w:cs="Arial"/>
          <w:sz w:val="22"/>
          <w:szCs w:val="22"/>
        </w:rPr>
      </w:pPr>
    </w:p>
    <w:p w14:paraId="45DEDDC2" w14:textId="77777777" w:rsidR="00A86A66" w:rsidRPr="002A1F3F" w:rsidRDefault="00A86A66" w:rsidP="00993606">
      <w:pPr>
        <w:pStyle w:val="DefaultText"/>
        <w:ind w:left="360"/>
        <w:jc w:val="center"/>
        <w:rPr>
          <w:rFonts w:ascii="Arial" w:hAnsi="Arial" w:cs="Arial"/>
          <w:sz w:val="22"/>
          <w:szCs w:val="22"/>
        </w:rPr>
      </w:pPr>
    </w:p>
    <w:p w14:paraId="11EE36E4" w14:textId="77777777" w:rsidR="00D030BF" w:rsidRPr="002A1F3F" w:rsidRDefault="00D030BF" w:rsidP="00993606">
      <w:pPr>
        <w:pStyle w:val="DefaultText"/>
        <w:ind w:left="360"/>
        <w:jc w:val="center"/>
        <w:rPr>
          <w:rFonts w:ascii="Arial" w:hAnsi="Arial" w:cs="Arial"/>
          <w:sz w:val="22"/>
          <w:szCs w:val="22"/>
        </w:rPr>
      </w:pPr>
      <w:r w:rsidRPr="002A1F3F">
        <w:rPr>
          <w:rFonts w:ascii="Arial" w:hAnsi="Arial" w:cs="Arial"/>
          <w:sz w:val="22"/>
          <w:szCs w:val="22"/>
        </w:rPr>
        <w:t>END OF S</w:t>
      </w:r>
      <w:r w:rsidR="000A572C" w:rsidRPr="002A1F3F">
        <w:rPr>
          <w:rFonts w:ascii="Arial" w:hAnsi="Arial" w:cs="Arial"/>
          <w:sz w:val="22"/>
          <w:szCs w:val="22"/>
        </w:rPr>
        <w:t>ECTION</w:t>
      </w:r>
    </w:p>
    <w:sectPr w:rsidR="00D030BF" w:rsidRPr="002A1F3F" w:rsidSect="00D51240">
      <w:headerReference w:type="default" r:id="rId9"/>
      <w:footerReference w:type="default" r:id="rId10"/>
      <w:pgSz w:w="12240" w:h="15840"/>
      <w:pgMar w:top="1080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91DD0" w14:textId="77777777" w:rsidR="003E2F0D" w:rsidRDefault="003E2F0D" w:rsidP="00814E6C">
      <w:r>
        <w:separator/>
      </w:r>
    </w:p>
  </w:endnote>
  <w:endnote w:type="continuationSeparator" w:id="0">
    <w:p w14:paraId="2BF96A2D" w14:textId="77777777" w:rsidR="003E2F0D" w:rsidRDefault="003E2F0D" w:rsidP="00814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D2158" w14:textId="77777777" w:rsidR="00906AC7" w:rsidRDefault="00906AC7" w:rsidP="00E61681">
    <w:pPr>
      <w:pStyle w:val="DefaultText"/>
      <w:tabs>
        <w:tab w:val="center" w:pos="4680"/>
      </w:tabs>
      <w:rPr>
        <w:rFonts w:ascii="Arial" w:hAnsi="Arial" w:cs="Arial"/>
        <w:sz w:val="20"/>
      </w:rPr>
    </w:pPr>
    <w:r>
      <w:rPr>
        <w:rFonts w:ascii="Arial" w:hAnsi="Arial" w:cs="Arial"/>
        <w:color w:val="333333"/>
        <w:sz w:val="22"/>
        <w:szCs w:val="22"/>
      </w:rPr>
      <w:t>[CAST-IN-PLACE CONCRETE]</w:t>
    </w:r>
    <w:r w:rsidR="007D663A">
      <w:rPr>
        <w:rFonts w:ascii="Arial" w:hAnsi="Arial" w:cs="Arial"/>
        <w:sz w:val="20"/>
      </w:rPr>
      <w:tab/>
    </w:r>
    <w:r w:rsidR="00D51240">
      <w:rPr>
        <w:rFonts w:ascii="Arial" w:hAnsi="Arial" w:cs="Arial"/>
        <w:sz w:val="20"/>
      </w:rPr>
      <w:fldChar w:fldCharType="begin"/>
    </w:r>
    <w:r w:rsidR="00D51240">
      <w:rPr>
        <w:rFonts w:ascii="Arial" w:hAnsi="Arial" w:cs="Arial"/>
        <w:sz w:val="20"/>
      </w:rPr>
      <w:instrText xml:space="preserve"> DATE \@ "M/d/yy" </w:instrText>
    </w:r>
    <w:r w:rsidR="00D51240">
      <w:rPr>
        <w:rFonts w:ascii="Arial" w:hAnsi="Arial" w:cs="Arial"/>
        <w:sz w:val="20"/>
      </w:rPr>
      <w:fldChar w:fldCharType="separate"/>
    </w:r>
    <w:r w:rsidR="000B4A79">
      <w:rPr>
        <w:rFonts w:ascii="Arial" w:hAnsi="Arial" w:cs="Arial"/>
        <w:noProof/>
        <w:sz w:val="20"/>
      </w:rPr>
      <w:t>8/30/22</w:t>
    </w:r>
    <w:r w:rsidR="00D51240">
      <w:rPr>
        <w:rFonts w:ascii="Arial" w:hAnsi="Arial" w:cs="Arial"/>
        <w:sz w:val="20"/>
      </w:rPr>
      <w:fldChar w:fldCharType="end"/>
    </w:r>
    <w:r w:rsidR="00D51240">
      <w:rPr>
        <w:rFonts w:ascii="Arial" w:hAnsi="Arial" w:cs="Arial"/>
        <w:sz w:val="20"/>
      </w:rPr>
      <w:tab/>
    </w:r>
    <w:r w:rsidR="00D51240">
      <w:rPr>
        <w:rFonts w:ascii="Arial" w:hAnsi="Arial" w:cs="Arial"/>
        <w:sz w:val="20"/>
      </w:rPr>
      <w:tab/>
    </w:r>
    <w:r w:rsidR="00D51240">
      <w:rPr>
        <w:rFonts w:ascii="Arial" w:hAnsi="Arial" w:cs="Arial"/>
        <w:sz w:val="20"/>
      </w:rPr>
      <w:tab/>
    </w:r>
    <w:r w:rsidR="00D51240">
      <w:rPr>
        <w:rFonts w:ascii="Arial" w:hAnsi="Arial" w:cs="Arial"/>
        <w:sz w:val="20"/>
      </w:rPr>
      <w:tab/>
    </w:r>
    <w:r w:rsidR="00D51240"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>[03 30 00]-</w:t>
    </w:r>
    <w:r w:rsidRPr="00814E6C">
      <w:rPr>
        <w:rFonts w:ascii="Arial" w:hAnsi="Arial" w:cs="Arial"/>
        <w:sz w:val="20"/>
      </w:rPr>
      <w:fldChar w:fldCharType="begin"/>
    </w:r>
    <w:r w:rsidRPr="00814E6C">
      <w:rPr>
        <w:rFonts w:ascii="Arial" w:hAnsi="Arial" w:cs="Arial"/>
        <w:sz w:val="20"/>
      </w:rPr>
      <w:instrText xml:space="preserve"> PAGE   \* MERGEFORMAT </w:instrText>
    </w:r>
    <w:r w:rsidRPr="00814E6C"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1</w:t>
    </w:r>
    <w:r w:rsidRPr="00814E6C">
      <w:rPr>
        <w:rFonts w:ascii="Arial" w:hAnsi="Arial" w:cs="Arial"/>
        <w:sz w:val="20"/>
      </w:rPr>
      <w:fldChar w:fldCharType="end"/>
    </w:r>
  </w:p>
  <w:p w14:paraId="6CD4DABF" w14:textId="77777777" w:rsidR="007436E6" w:rsidRPr="00E61681" w:rsidRDefault="00906AC7" w:rsidP="00E61681">
    <w:pPr>
      <w:pStyle w:val="DefaultText"/>
      <w:tabs>
        <w:tab w:val="center" w:pos="4680"/>
      </w:tabs>
      <w:rPr>
        <w:rFonts w:ascii="Arial" w:hAnsi="Arial" w:cs="Arial"/>
        <w:sz w:val="20"/>
      </w:rPr>
    </w:pPr>
    <w:r>
      <w:rPr>
        <w:rFonts w:ascii="Arial" w:hAnsi="Arial" w:cs="Arial"/>
        <w:color w:val="333333"/>
        <w:sz w:val="22"/>
        <w:szCs w:val="22"/>
      </w:rPr>
      <w:t>[</w:t>
    </w:r>
    <w:r w:rsidRPr="00651E29">
      <w:rPr>
        <w:rFonts w:ascii="Arial" w:hAnsi="Arial" w:cs="Arial"/>
        <w:color w:val="333333"/>
        <w:sz w:val="22"/>
        <w:szCs w:val="22"/>
      </w:rPr>
      <w:t xml:space="preserve">CONCRETE </w:t>
    </w:r>
    <w:r>
      <w:rPr>
        <w:rFonts w:ascii="Arial" w:hAnsi="Arial" w:cs="Arial"/>
        <w:color w:val="333333"/>
        <w:sz w:val="22"/>
        <w:szCs w:val="22"/>
      </w:rPr>
      <w:t>FINISHING (INTERIOR)]</w:t>
    </w:r>
    <w:r w:rsidRPr="00651E29">
      <w:rPr>
        <w:rFonts w:ascii="Arial" w:hAnsi="Arial" w:cs="Arial"/>
        <w:color w:val="333333"/>
        <w:sz w:val="22"/>
        <w:szCs w:val="22"/>
      </w:rPr>
      <w:t xml:space="preserve"> </w:t>
    </w:r>
    <w:r>
      <w:rPr>
        <w:rFonts w:ascii="Arial" w:hAnsi="Arial" w:cs="Arial"/>
        <w:color w:val="333333"/>
        <w:sz w:val="22"/>
        <w:szCs w:val="22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DATE \@ "M/d/yy" </w:instrText>
    </w:r>
    <w:r>
      <w:rPr>
        <w:rFonts w:ascii="Arial" w:hAnsi="Arial" w:cs="Arial"/>
        <w:sz w:val="20"/>
      </w:rPr>
      <w:fldChar w:fldCharType="separate"/>
    </w:r>
    <w:r w:rsidR="000B4A79">
      <w:rPr>
        <w:rFonts w:ascii="Arial" w:hAnsi="Arial" w:cs="Arial"/>
        <w:noProof/>
        <w:sz w:val="20"/>
      </w:rPr>
      <w:t>8/30/22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>[</w:t>
    </w:r>
    <w:r w:rsidR="00D51240">
      <w:rPr>
        <w:rFonts w:ascii="Arial" w:hAnsi="Arial" w:cs="Arial"/>
        <w:sz w:val="20"/>
      </w:rPr>
      <w:t>03 35 00</w:t>
    </w:r>
    <w:r>
      <w:rPr>
        <w:rFonts w:ascii="Arial" w:hAnsi="Arial" w:cs="Arial"/>
        <w:sz w:val="20"/>
      </w:rPr>
      <w:t>]</w:t>
    </w:r>
    <w:r w:rsidR="00D51240">
      <w:rPr>
        <w:rFonts w:ascii="Arial" w:hAnsi="Arial" w:cs="Arial"/>
        <w:sz w:val="20"/>
      </w:rPr>
      <w:t>-</w:t>
    </w:r>
    <w:r w:rsidR="007436E6" w:rsidRPr="00814E6C">
      <w:rPr>
        <w:rFonts w:ascii="Arial" w:hAnsi="Arial" w:cs="Arial"/>
        <w:sz w:val="20"/>
      </w:rPr>
      <w:fldChar w:fldCharType="begin"/>
    </w:r>
    <w:r w:rsidR="007436E6" w:rsidRPr="00814E6C">
      <w:rPr>
        <w:rFonts w:ascii="Arial" w:hAnsi="Arial" w:cs="Arial"/>
        <w:sz w:val="20"/>
      </w:rPr>
      <w:instrText xml:space="preserve"> PAGE   \* MERGEFORMAT </w:instrText>
    </w:r>
    <w:r w:rsidR="007436E6" w:rsidRPr="00814E6C">
      <w:rPr>
        <w:rFonts w:ascii="Arial" w:hAnsi="Arial" w:cs="Arial"/>
        <w:sz w:val="20"/>
      </w:rPr>
      <w:fldChar w:fldCharType="separate"/>
    </w:r>
    <w:r w:rsidR="00A650BA">
      <w:rPr>
        <w:rFonts w:ascii="Arial" w:hAnsi="Arial" w:cs="Arial"/>
        <w:noProof/>
        <w:sz w:val="20"/>
      </w:rPr>
      <w:t>6</w:t>
    </w:r>
    <w:r w:rsidR="007436E6" w:rsidRPr="00814E6C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C9361" w14:textId="77777777" w:rsidR="003E2F0D" w:rsidRDefault="003E2F0D" w:rsidP="00814E6C">
      <w:r>
        <w:separator/>
      </w:r>
    </w:p>
  </w:footnote>
  <w:footnote w:type="continuationSeparator" w:id="0">
    <w:p w14:paraId="4C812297" w14:textId="77777777" w:rsidR="003E2F0D" w:rsidRDefault="003E2F0D" w:rsidP="00814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A87BC" w14:textId="77777777" w:rsidR="00D51240" w:rsidRDefault="00D51240" w:rsidP="00D51240">
    <w:pPr>
      <w:pStyle w:val="DefaultText"/>
      <w:jc w:val="right"/>
    </w:pPr>
    <w:r>
      <w:rPr>
        <w:rFonts w:ascii="Arial" w:hAnsi="Arial" w:cs="Arial"/>
        <w:color w:val="333333"/>
        <w:sz w:val="22"/>
        <w:szCs w:val="22"/>
      </w:rPr>
      <w:t>Project No.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41A9"/>
    <w:multiLevelType w:val="multilevel"/>
    <w:tmpl w:val="BBE8488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420" w:hanging="420"/>
      </w:pPr>
      <w:rPr>
        <w:rFonts w:hint="default"/>
        <w:i w:val="0"/>
      </w:rPr>
    </w:lvl>
    <w:lvl w:ilvl="2">
      <w:start w:val="1"/>
      <w:numFmt w:val="upp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6C2850"/>
    <w:multiLevelType w:val="hybridMultilevel"/>
    <w:tmpl w:val="71426C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F02E41"/>
    <w:multiLevelType w:val="hybridMultilevel"/>
    <w:tmpl w:val="5BD6A5C2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>
      <w:start w:val="1"/>
      <w:numFmt w:val="decimal"/>
      <w:lvlText w:val="%4."/>
      <w:lvlJc w:val="left"/>
      <w:pPr>
        <w:ind w:left="3300" w:hanging="360"/>
      </w:pPr>
    </w:lvl>
    <w:lvl w:ilvl="4" w:tplc="04090019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0A0A5F0F"/>
    <w:multiLevelType w:val="hybridMultilevel"/>
    <w:tmpl w:val="0A6049D2"/>
    <w:lvl w:ilvl="0" w:tplc="43022BC6">
      <w:start w:val="1"/>
      <w:numFmt w:val="upperLetter"/>
      <w:lvlText w:val="%1."/>
      <w:lvlJc w:val="left"/>
      <w:pPr>
        <w:ind w:left="780" w:hanging="360"/>
      </w:pPr>
      <w:rPr>
        <w:rFonts w:hint="default"/>
        <w:i w:val="0"/>
      </w:rPr>
    </w:lvl>
    <w:lvl w:ilvl="1" w:tplc="7A50C428">
      <w:start w:val="1"/>
      <w:numFmt w:val="decimal"/>
      <w:lvlText w:val="%2."/>
      <w:lvlJc w:val="left"/>
      <w:pPr>
        <w:ind w:left="1500" w:hanging="360"/>
      </w:pPr>
      <w:rPr>
        <w:i w:val="0"/>
      </w:rPr>
    </w:lvl>
    <w:lvl w:ilvl="2" w:tplc="04090017">
      <w:start w:val="1"/>
      <w:numFmt w:val="lowerLetter"/>
      <w:lvlText w:val="%3)"/>
      <w:lvlJc w:val="left"/>
      <w:pPr>
        <w:ind w:left="2220" w:hanging="180"/>
      </w:pPr>
      <w:rPr>
        <w:i w:val="0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00D7C44"/>
    <w:multiLevelType w:val="hybridMultilevel"/>
    <w:tmpl w:val="78FA9854"/>
    <w:lvl w:ilvl="0" w:tplc="CDC47ED4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4EFA4450">
      <w:start w:val="1"/>
      <w:numFmt w:val="decimal"/>
      <w:lvlText w:val="%2."/>
      <w:lvlJc w:val="left"/>
      <w:pPr>
        <w:ind w:left="1800" w:hanging="360"/>
      </w:pPr>
      <w:rPr>
        <w:i w:val="0"/>
      </w:rPr>
    </w:lvl>
    <w:lvl w:ilvl="2" w:tplc="933CDFD6">
      <w:start w:val="1"/>
      <w:numFmt w:val="lowerLetter"/>
      <w:lvlText w:val="%3."/>
      <w:lvlJc w:val="left"/>
      <w:pPr>
        <w:ind w:left="2520" w:hanging="180"/>
      </w:pPr>
      <w:rPr>
        <w:i w:val="0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A40B98"/>
    <w:multiLevelType w:val="hybridMultilevel"/>
    <w:tmpl w:val="0374B1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930C9"/>
    <w:multiLevelType w:val="hybridMultilevel"/>
    <w:tmpl w:val="5930030E"/>
    <w:lvl w:ilvl="0" w:tplc="43022BC6">
      <w:start w:val="1"/>
      <w:numFmt w:val="upperLetter"/>
      <w:lvlText w:val="%1."/>
      <w:lvlJc w:val="left"/>
      <w:pPr>
        <w:ind w:left="780" w:hanging="360"/>
      </w:pPr>
      <w:rPr>
        <w:rFonts w:hint="default"/>
        <w:i w:val="0"/>
      </w:rPr>
    </w:lvl>
    <w:lvl w:ilvl="1" w:tplc="7A50C428">
      <w:start w:val="1"/>
      <w:numFmt w:val="decimal"/>
      <w:lvlText w:val="%2."/>
      <w:lvlJc w:val="left"/>
      <w:pPr>
        <w:ind w:left="1500" w:hanging="360"/>
      </w:pPr>
      <w:rPr>
        <w:i w:val="0"/>
      </w:rPr>
    </w:lvl>
    <w:lvl w:ilvl="2" w:tplc="04090019">
      <w:start w:val="1"/>
      <w:numFmt w:val="lowerLetter"/>
      <w:lvlText w:val="%3."/>
      <w:lvlJc w:val="left"/>
      <w:pPr>
        <w:ind w:left="2220" w:hanging="180"/>
      </w:pPr>
      <w:rPr>
        <w:i w:val="0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A3E7EAC"/>
    <w:multiLevelType w:val="hybridMultilevel"/>
    <w:tmpl w:val="634E13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C533A"/>
    <w:multiLevelType w:val="multilevel"/>
    <w:tmpl w:val="7EE6D69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420" w:hanging="420"/>
      </w:pPr>
      <w:rPr>
        <w:rFonts w:hint="default"/>
        <w:i w:val="0"/>
      </w:rPr>
    </w:lvl>
    <w:lvl w:ilvl="2">
      <w:start w:val="1"/>
      <w:numFmt w:val="upp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14E5B81"/>
    <w:multiLevelType w:val="multilevel"/>
    <w:tmpl w:val="7EE6D69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420" w:hanging="420"/>
      </w:pPr>
      <w:rPr>
        <w:rFonts w:hint="default"/>
        <w:i w:val="0"/>
      </w:rPr>
    </w:lvl>
    <w:lvl w:ilvl="2">
      <w:start w:val="1"/>
      <w:numFmt w:val="upp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1742A35"/>
    <w:multiLevelType w:val="hybridMultilevel"/>
    <w:tmpl w:val="37D40B84"/>
    <w:lvl w:ilvl="0" w:tplc="5A06100E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90C42"/>
    <w:multiLevelType w:val="multilevel"/>
    <w:tmpl w:val="46A48A40"/>
    <w:lvl w:ilvl="0">
      <w:start w:val="1"/>
      <w:numFmt w:val="decimal"/>
      <w:lvlText w:val="PART %1 -"/>
      <w:lvlJc w:val="left"/>
      <w:pPr>
        <w:ind w:left="360" w:hanging="360"/>
      </w:pPr>
      <w:rPr>
        <w:rFonts w:ascii="Tahoma" w:hAnsi="Tahoma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>
      <w:start w:val="4"/>
      <w:numFmt w:val="upperLetter"/>
      <w:lvlText w:val="%2.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vertAlign w:val="baseli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ascii="Tahoma" w:hAnsi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45878FA"/>
    <w:multiLevelType w:val="hybridMultilevel"/>
    <w:tmpl w:val="634E13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E50BA5"/>
    <w:multiLevelType w:val="multilevel"/>
    <w:tmpl w:val="4C001634"/>
    <w:lvl w:ilvl="0">
      <w:start w:val="1"/>
      <w:numFmt w:val="decimal"/>
      <w:lvlText w:val="PART %1 -"/>
      <w:lvlJc w:val="left"/>
      <w:pPr>
        <w:ind w:left="360" w:hanging="360"/>
      </w:pPr>
      <w:rPr>
        <w:rFonts w:ascii="Tahoma" w:hAnsi="Tahoma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vertAlign w:val="baseli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ascii="Tahoma" w:hAnsi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EE70EC7"/>
    <w:multiLevelType w:val="multilevel"/>
    <w:tmpl w:val="5876169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420" w:hanging="420"/>
      </w:pPr>
      <w:rPr>
        <w:rFonts w:hint="default"/>
        <w:i w:val="0"/>
      </w:rPr>
    </w:lvl>
    <w:lvl w:ilvl="2">
      <w:start w:val="1"/>
      <w:numFmt w:val="upp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F730C06"/>
    <w:multiLevelType w:val="multilevel"/>
    <w:tmpl w:val="DC7ADB2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420" w:hanging="420"/>
      </w:pPr>
      <w:rPr>
        <w:rFonts w:hint="default"/>
        <w:i w:val="0"/>
      </w:rPr>
    </w:lvl>
    <w:lvl w:ilvl="2">
      <w:start w:val="1"/>
      <w:numFmt w:val="upp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FBD2465"/>
    <w:multiLevelType w:val="multilevel"/>
    <w:tmpl w:val="7EE6D69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420" w:hanging="420"/>
      </w:pPr>
      <w:rPr>
        <w:rFonts w:hint="default"/>
        <w:i w:val="0"/>
      </w:rPr>
    </w:lvl>
    <w:lvl w:ilvl="2">
      <w:start w:val="1"/>
      <w:numFmt w:val="upp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FF8000F"/>
    <w:multiLevelType w:val="multilevel"/>
    <w:tmpl w:val="0100A7FC"/>
    <w:lvl w:ilvl="0">
      <w:start w:val="1"/>
      <w:numFmt w:val="decimal"/>
      <w:lvlText w:val="PART %1 -"/>
      <w:lvlJc w:val="left"/>
      <w:pPr>
        <w:ind w:left="360" w:hanging="360"/>
      </w:pPr>
      <w:rPr>
        <w:rFonts w:ascii="Tahoma" w:hAnsi="Tahoma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>
      <w:start w:val="1"/>
      <w:numFmt w:val="decimalZero"/>
      <w:lvlText w:val="%1.%2 - 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ascii="Tahoma" w:hAnsi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620262C"/>
    <w:multiLevelType w:val="multilevel"/>
    <w:tmpl w:val="B67E8A74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7BE3E57"/>
    <w:multiLevelType w:val="multilevel"/>
    <w:tmpl w:val="6CF6B56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420" w:hanging="420"/>
      </w:pPr>
      <w:rPr>
        <w:rFonts w:hint="default"/>
        <w:i w:val="0"/>
      </w:rPr>
    </w:lvl>
    <w:lvl w:ilvl="2">
      <w:start w:val="1"/>
      <w:numFmt w:val="upp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CF7171D"/>
    <w:multiLevelType w:val="multilevel"/>
    <w:tmpl w:val="87EE206C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D9956DB"/>
    <w:multiLevelType w:val="multilevel"/>
    <w:tmpl w:val="7EE6D69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420" w:hanging="420"/>
      </w:pPr>
      <w:rPr>
        <w:rFonts w:hint="default"/>
        <w:i w:val="0"/>
      </w:rPr>
    </w:lvl>
    <w:lvl w:ilvl="2">
      <w:start w:val="1"/>
      <w:numFmt w:val="upp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EED3FD9"/>
    <w:multiLevelType w:val="hybridMultilevel"/>
    <w:tmpl w:val="E7A087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487A15"/>
    <w:multiLevelType w:val="hybridMultilevel"/>
    <w:tmpl w:val="9490EF56"/>
    <w:lvl w:ilvl="0" w:tplc="7A50C428">
      <w:start w:val="1"/>
      <w:numFmt w:val="decimal"/>
      <w:lvlText w:val="%1."/>
      <w:lvlJc w:val="left"/>
      <w:pPr>
        <w:ind w:left="150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BA0936"/>
    <w:multiLevelType w:val="hybridMultilevel"/>
    <w:tmpl w:val="1FD801CA"/>
    <w:lvl w:ilvl="0" w:tplc="04090015">
      <w:start w:val="1"/>
      <w:numFmt w:val="upperLetter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44442F9C"/>
    <w:multiLevelType w:val="multilevel"/>
    <w:tmpl w:val="01FA28B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420" w:hanging="420"/>
      </w:pPr>
      <w:rPr>
        <w:rFonts w:hint="default"/>
        <w:i w:val="0"/>
      </w:rPr>
    </w:lvl>
    <w:lvl w:ilvl="2">
      <w:start w:val="1"/>
      <w:numFmt w:val="upp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7204A2C"/>
    <w:multiLevelType w:val="multilevel"/>
    <w:tmpl w:val="9F723EE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420" w:hanging="420"/>
      </w:pPr>
      <w:rPr>
        <w:rFonts w:hint="default"/>
        <w:i w:val="0"/>
      </w:rPr>
    </w:lvl>
    <w:lvl w:ilvl="2">
      <w:start w:val="1"/>
      <w:numFmt w:val="upp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8CF6F83"/>
    <w:multiLevelType w:val="multilevel"/>
    <w:tmpl w:val="DCB4A986"/>
    <w:lvl w:ilvl="0">
      <w:start w:val="1"/>
      <w:numFmt w:val="none"/>
      <w:pStyle w:val="Heading1"/>
      <w:suff w:val="nothing"/>
      <w:lvlText w:val=""/>
      <w:lvlJc w:val="left"/>
      <w:rPr>
        <w:rFonts w:ascii="Arial" w:hAnsi="Arial" w:hint="default"/>
        <w:b/>
        <w:i w:val="0"/>
        <w:caps/>
        <w:color w:val="000000"/>
        <w:sz w:val="24"/>
      </w:rPr>
    </w:lvl>
    <w:lvl w:ilvl="1">
      <w:start w:val="1"/>
      <w:numFmt w:val="decimal"/>
      <w:pStyle w:val="Heading2"/>
      <w:lvlText w:val="Part %2"/>
      <w:lvlJc w:val="left"/>
      <w:pPr>
        <w:tabs>
          <w:tab w:val="num" w:pos="1008"/>
        </w:tabs>
        <w:ind w:left="1008" w:hanging="1008"/>
      </w:pPr>
      <w:rPr>
        <w:rFonts w:ascii="Times New Roman" w:hAnsi="Times New Roman" w:hint="default"/>
        <w:b/>
        <w:i w:val="0"/>
        <w:caps/>
        <w:sz w:val="24"/>
        <w:szCs w:val="24"/>
        <w:u w:val="none"/>
      </w:rPr>
    </w:lvl>
    <w:lvl w:ilvl="2">
      <w:start w:val="1"/>
      <w:numFmt w:val="decimalZero"/>
      <w:pStyle w:val="Heading3"/>
      <w:lvlText w:val="%2.%3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upperLetter"/>
      <w:pStyle w:val="Heading4"/>
      <w:lvlText w:val="%4."/>
      <w:lvlJc w:val="left"/>
      <w:pPr>
        <w:tabs>
          <w:tab w:val="num" w:pos="1008"/>
        </w:tabs>
        <w:ind w:left="1008" w:hanging="432"/>
      </w:pPr>
      <w:rPr>
        <w:rFonts w:ascii="Times New Roman" w:hAnsi="Times New Roman" w:hint="default"/>
        <w:b w:val="0"/>
        <w:i w:val="0"/>
        <w:sz w:val="22"/>
        <w:szCs w:val="22"/>
      </w:rPr>
    </w:lvl>
    <w:lvl w:ilvl="4">
      <w:start w:val="1"/>
      <w:numFmt w:val="decimal"/>
      <w:pStyle w:val="Heading5"/>
      <w:lvlText w:val="%5."/>
      <w:lvlJc w:val="left"/>
      <w:pPr>
        <w:tabs>
          <w:tab w:val="num" w:pos="1440"/>
        </w:tabs>
        <w:ind w:left="1440" w:hanging="432"/>
      </w:pPr>
      <w:rPr>
        <w:rFonts w:ascii="Times New Roman" w:hAnsi="Times New Roman" w:hint="default"/>
        <w:b w:val="0"/>
        <w:i w:val="0"/>
        <w:sz w:val="22"/>
        <w:szCs w:val="22"/>
      </w:rPr>
    </w:lvl>
    <w:lvl w:ilvl="5">
      <w:start w:val="1"/>
      <w:numFmt w:val="lowerLetter"/>
      <w:pStyle w:val="Heading6"/>
      <w:lvlText w:val="%6."/>
      <w:lvlJc w:val="left"/>
      <w:pPr>
        <w:tabs>
          <w:tab w:val="num" w:pos="1872"/>
        </w:tabs>
        <w:ind w:left="1872" w:hanging="432"/>
      </w:pPr>
      <w:rPr>
        <w:rFonts w:ascii="Times New Roman" w:hAnsi="Times New Roman" w:hint="default"/>
        <w:b w:val="0"/>
        <w:i w:val="0"/>
        <w:sz w:val="22"/>
        <w:szCs w:val="22"/>
      </w:rPr>
    </w:lvl>
    <w:lvl w:ilvl="6">
      <w:start w:val="1"/>
      <w:numFmt w:val="decimal"/>
      <w:pStyle w:val="Heading7"/>
      <w:lvlText w:val="%7)"/>
      <w:lvlJc w:val="left"/>
      <w:pPr>
        <w:tabs>
          <w:tab w:val="num" w:pos="2304"/>
        </w:tabs>
        <w:ind w:left="2304" w:hanging="432"/>
      </w:pPr>
      <w:rPr>
        <w:rFonts w:ascii="Times New Roman" w:hAnsi="Times New Roman" w:hint="default"/>
        <w:b w:val="0"/>
        <w:i w:val="0"/>
        <w:sz w:val="22"/>
        <w:szCs w:val="22"/>
      </w:rPr>
    </w:lvl>
    <w:lvl w:ilvl="7">
      <w:start w:val="1"/>
      <w:numFmt w:val="none"/>
      <w:pStyle w:val="Heading8"/>
      <w:suff w:val="nothing"/>
      <w:lvlText w:val=""/>
      <w:lvlJc w:val="left"/>
      <w:pPr>
        <w:ind w:left="1008" w:firstLine="0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none"/>
      <w:pStyle w:val="Heading9"/>
      <w:suff w:val="nothing"/>
      <w:lvlText w:val=""/>
      <w:lvlJc w:val="center"/>
      <w:pPr>
        <w:ind w:left="0" w:firstLine="0"/>
      </w:pPr>
      <w:rPr>
        <w:rFonts w:ascii="Arial" w:hAnsi="Arial" w:hint="default"/>
        <w:b/>
        <w:i w:val="0"/>
        <w:caps/>
        <w:sz w:val="20"/>
      </w:rPr>
    </w:lvl>
  </w:abstractNum>
  <w:abstractNum w:abstractNumId="28" w15:restartNumberingAfterBreak="0">
    <w:nsid w:val="4A6973BB"/>
    <w:multiLevelType w:val="hybridMultilevel"/>
    <w:tmpl w:val="5930030E"/>
    <w:lvl w:ilvl="0" w:tplc="43022BC6">
      <w:start w:val="1"/>
      <w:numFmt w:val="upperLetter"/>
      <w:lvlText w:val="%1."/>
      <w:lvlJc w:val="left"/>
      <w:pPr>
        <w:ind w:left="780" w:hanging="360"/>
      </w:pPr>
      <w:rPr>
        <w:rFonts w:hint="default"/>
        <w:i w:val="0"/>
      </w:rPr>
    </w:lvl>
    <w:lvl w:ilvl="1" w:tplc="7A50C428">
      <w:start w:val="1"/>
      <w:numFmt w:val="decimal"/>
      <w:lvlText w:val="%2."/>
      <w:lvlJc w:val="left"/>
      <w:pPr>
        <w:ind w:left="1500" w:hanging="360"/>
      </w:pPr>
      <w:rPr>
        <w:i w:val="0"/>
      </w:rPr>
    </w:lvl>
    <w:lvl w:ilvl="2" w:tplc="04090019">
      <w:start w:val="1"/>
      <w:numFmt w:val="lowerLetter"/>
      <w:lvlText w:val="%3."/>
      <w:lvlJc w:val="left"/>
      <w:pPr>
        <w:ind w:left="2220" w:hanging="180"/>
      </w:pPr>
      <w:rPr>
        <w:i w:val="0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4F750B68"/>
    <w:multiLevelType w:val="hybridMultilevel"/>
    <w:tmpl w:val="A9A006F2"/>
    <w:lvl w:ilvl="0" w:tplc="5EAEA092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DC40F7"/>
    <w:multiLevelType w:val="hybridMultilevel"/>
    <w:tmpl w:val="B4D25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B81FA3"/>
    <w:multiLevelType w:val="hybridMultilevel"/>
    <w:tmpl w:val="02FE28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6B3FD7"/>
    <w:multiLevelType w:val="multilevel"/>
    <w:tmpl w:val="5876169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420" w:hanging="420"/>
      </w:pPr>
      <w:rPr>
        <w:rFonts w:hint="default"/>
        <w:i w:val="0"/>
      </w:rPr>
    </w:lvl>
    <w:lvl w:ilvl="2">
      <w:start w:val="1"/>
      <w:numFmt w:val="upp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6F075D6"/>
    <w:multiLevelType w:val="hybridMultilevel"/>
    <w:tmpl w:val="E7A087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96152B"/>
    <w:multiLevelType w:val="multilevel"/>
    <w:tmpl w:val="4C001634"/>
    <w:lvl w:ilvl="0">
      <w:start w:val="1"/>
      <w:numFmt w:val="decimal"/>
      <w:lvlText w:val="PART %1 -"/>
      <w:lvlJc w:val="left"/>
      <w:pPr>
        <w:ind w:left="360" w:hanging="360"/>
      </w:pPr>
      <w:rPr>
        <w:rFonts w:ascii="Tahoma" w:hAnsi="Tahoma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vertAlign w:val="baseli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ascii="Tahoma" w:hAnsi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5A9D013E"/>
    <w:multiLevelType w:val="multilevel"/>
    <w:tmpl w:val="6CF6B56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420" w:hanging="420"/>
      </w:pPr>
      <w:rPr>
        <w:rFonts w:hint="default"/>
        <w:i w:val="0"/>
      </w:rPr>
    </w:lvl>
    <w:lvl w:ilvl="2">
      <w:start w:val="1"/>
      <w:numFmt w:val="upp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AC57800"/>
    <w:multiLevelType w:val="multilevel"/>
    <w:tmpl w:val="7EE6D69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420" w:hanging="420"/>
      </w:pPr>
      <w:rPr>
        <w:rFonts w:hint="default"/>
        <w:i w:val="0"/>
      </w:rPr>
    </w:lvl>
    <w:lvl w:ilvl="2">
      <w:start w:val="1"/>
      <w:numFmt w:val="upp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AE42F01"/>
    <w:multiLevelType w:val="multilevel"/>
    <w:tmpl w:val="B87E41C0"/>
    <w:lvl w:ilvl="0">
      <w:start w:val="1"/>
      <w:numFmt w:val="decimal"/>
      <w:lvlText w:val="PART %1 -"/>
      <w:lvlJc w:val="left"/>
      <w:pPr>
        <w:ind w:left="360" w:hanging="360"/>
      </w:pPr>
      <w:rPr>
        <w:rFonts w:ascii="Tahoma" w:hAnsi="Tahoma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>
      <w:start w:val="1"/>
      <w:numFmt w:val="decimalZero"/>
      <w:lvlText w:val="%1.%2 -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ascii="Tahoma" w:hAnsi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5D3E6586"/>
    <w:multiLevelType w:val="hybridMultilevel"/>
    <w:tmpl w:val="CFDA90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E5169C"/>
    <w:multiLevelType w:val="multilevel"/>
    <w:tmpl w:val="8F74EB4E"/>
    <w:lvl w:ilvl="0">
      <w:start w:val="1"/>
      <w:numFmt w:val="decimal"/>
      <w:lvlText w:val="PART %1 -"/>
      <w:lvlJc w:val="left"/>
      <w:pPr>
        <w:ind w:left="360" w:hanging="360"/>
      </w:pPr>
      <w:rPr>
        <w:rFonts w:ascii="Tahoma" w:hAnsi="Tahoma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vertAlign w:val="baseli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ascii="Tahoma" w:hAnsi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6E1C7EC0"/>
    <w:multiLevelType w:val="multilevel"/>
    <w:tmpl w:val="4C001634"/>
    <w:lvl w:ilvl="0">
      <w:start w:val="1"/>
      <w:numFmt w:val="decimal"/>
      <w:lvlText w:val="PART %1 -"/>
      <w:lvlJc w:val="left"/>
      <w:pPr>
        <w:ind w:left="360" w:hanging="360"/>
      </w:pPr>
      <w:rPr>
        <w:rFonts w:ascii="Tahoma" w:hAnsi="Tahoma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vertAlign w:val="baseli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ascii="Tahoma" w:hAnsi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723B09ED"/>
    <w:multiLevelType w:val="multilevel"/>
    <w:tmpl w:val="7EE6D69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420" w:hanging="420"/>
      </w:pPr>
      <w:rPr>
        <w:rFonts w:hint="default"/>
        <w:i w:val="0"/>
      </w:rPr>
    </w:lvl>
    <w:lvl w:ilvl="2">
      <w:start w:val="1"/>
      <w:numFmt w:val="upp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37F13A6"/>
    <w:multiLevelType w:val="hybridMultilevel"/>
    <w:tmpl w:val="02FE28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2B27E2"/>
    <w:multiLevelType w:val="multilevel"/>
    <w:tmpl w:val="7EE6D69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420" w:hanging="420"/>
      </w:pPr>
      <w:rPr>
        <w:rFonts w:hint="default"/>
        <w:i w:val="0"/>
      </w:rPr>
    </w:lvl>
    <w:lvl w:ilvl="2">
      <w:start w:val="1"/>
      <w:numFmt w:val="upp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7A717E4"/>
    <w:multiLevelType w:val="hybridMultilevel"/>
    <w:tmpl w:val="634E13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2B4EFF"/>
    <w:multiLevelType w:val="multilevel"/>
    <w:tmpl w:val="7EE6D69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420" w:hanging="420"/>
      </w:pPr>
      <w:rPr>
        <w:rFonts w:hint="default"/>
        <w:i w:val="0"/>
      </w:rPr>
    </w:lvl>
    <w:lvl w:ilvl="2">
      <w:start w:val="1"/>
      <w:numFmt w:val="upp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B3F7084"/>
    <w:multiLevelType w:val="hybridMultilevel"/>
    <w:tmpl w:val="634E13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621456"/>
    <w:multiLevelType w:val="hybridMultilevel"/>
    <w:tmpl w:val="634E13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7597066">
    <w:abstractNumId w:val="13"/>
  </w:num>
  <w:num w:numId="2" w16cid:durableId="970941661">
    <w:abstractNumId w:val="17"/>
  </w:num>
  <w:num w:numId="3" w16cid:durableId="1177187121">
    <w:abstractNumId w:val="16"/>
  </w:num>
  <w:num w:numId="4" w16cid:durableId="1738626284">
    <w:abstractNumId w:val="4"/>
  </w:num>
  <w:num w:numId="5" w16cid:durableId="645672639">
    <w:abstractNumId w:val="6"/>
  </w:num>
  <w:num w:numId="6" w16cid:durableId="414017155">
    <w:abstractNumId w:val="20"/>
  </w:num>
  <w:num w:numId="7" w16cid:durableId="245652287">
    <w:abstractNumId w:val="46"/>
  </w:num>
  <w:num w:numId="8" w16cid:durableId="1477532821">
    <w:abstractNumId w:val="18"/>
  </w:num>
  <w:num w:numId="9" w16cid:durableId="429084252">
    <w:abstractNumId w:val="37"/>
  </w:num>
  <w:num w:numId="10" w16cid:durableId="1549880752">
    <w:abstractNumId w:val="40"/>
  </w:num>
  <w:num w:numId="11" w16cid:durableId="819156740">
    <w:abstractNumId w:val="3"/>
  </w:num>
  <w:num w:numId="12" w16cid:durableId="2008287566">
    <w:abstractNumId w:val="23"/>
  </w:num>
  <w:num w:numId="13" w16cid:durableId="703948976">
    <w:abstractNumId w:val="9"/>
  </w:num>
  <w:num w:numId="14" w16cid:durableId="2098404198">
    <w:abstractNumId w:val="45"/>
  </w:num>
  <w:num w:numId="15" w16cid:durableId="1181119242">
    <w:abstractNumId w:val="41"/>
  </w:num>
  <w:num w:numId="16" w16cid:durableId="418216224">
    <w:abstractNumId w:val="43"/>
  </w:num>
  <w:num w:numId="17" w16cid:durableId="554513010">
    <w:abstractNumId w:val="14"/>
  </w:num>
  <w:num w:numId="18" w16cid:durableId="30617345">
    <w:abstractNumId w:val="21"/>
  </w:num>
  <w:num w:numId="19" w16cid:durableId="2069836885">
    <w:abstractNumId w:val="47"/>
  </w:num>
  <w:num w:numId="20" w16cid:durableId="1434784911">
    <w:abstractNumId w:val="12"/>
  </w:num>
  <w:num w:numId="21" w16cid:durableId="1754666981">
    <w:abstractNumId w:val="7"/>
  </w:num>
  <w:num w:numId="22" w16cid:durableId="1683363285">
    <w:abstractNumId w:val="10"/>
  </w:num>
  <w:num w:numId="23" w16cid:durableId="1215654391">
    <w:abstractNumId w:val="22"/>
  </w:num>
  <w:num w:numId="24" w16cid:durableId="1912081682">
    <w:abstractNumId w:val="42"/>
  </w:num>
  <w:num w:numId="25" w16cid:durableId="620890106">
    <w:abstractNumId w:val="32"/>
  </w:num>
  <w:num w:numId="26" w16cid:durableId="911475949">
    <w:abstractNumId w:val="31"/>
  </w:num>
  <w:num w:numId="27" w16cid:durableId="418185872">
    <w:abstractNumId w:val="25"/>
  </w:num>
  <w:num w:numId="28" w16cid:durableId="207424338">
    <w:abstractNumId w:val="8"/>
  </w:num>
  <w:num w:numId="29" w16cid:durableId="44531213">
    <w:abstractNumId w:val="35"/>
  </w:num>
  <w:num w:numId="30" w16cid:durableId="19166509">
    <w:abstractNumId w:val="19"/>
  </w:num>
  <w:num w:numId="31" w16cid:durableId="368140680">
    <w:abstractNumId w:val="36"/>
  </w:num>
  <w:num w:numId="32" w16cid:durableId="1658681575">
    <w:abstractNumId w:val="30"/>
  </w:num>
  <w:num w:numId="33" w16cid:durableId="2000190803">
    <w:abstractNumId w:val="29"/>
  </w:num>
  <w:num w:numId="34" w16cid:durableId="465204482">
    <w:abstractNumId w:val="2"/>
  </w:num>
  <w:num w:numId="35" w16cid:durableId="279995737">
    <w:abstractNumId w:val="24"/>
  </w:num>
  <w:num w:numId="36" w16cid:durableId="1257902441">
    <w:abstractNumId w:val="38"/>
  </w:num>
  <w:num w:numId="37" w16cid:durableId="305594371">
    <w:abstractNumId w:val="26"/>
  </w:num>
  <w:num w:numId="38" w16cid:durableId="293102202">
    <w:abstractNumId w:val="0"/>
  </w:num>
  <w:num w:numId="39" w16cid:durableId="472479118">
    <w:abstractNumId w:val="15"/>
  </w:num>
  <w:num w:numId="40" w16cid:durableId="295109784">
    <w:abstractNumId w:val="11"/>
  </w:num>
  <w:num w:numId="41" w16cid:durableId="2096321826">
    <w:abstractNumId w:val="44"/>
  </w:num>
  <w:num w:numId="42" w16cid:durableId="1070469131">
    <w:abstractNumId w:val="1"/>
  </w:num>
  <w:num w:numId="43" w16cid:durableId="786200927">
    <w:abstractNumId w:val="5"/>
  </w:num>
  <w:num w:numId="44" w16cid:durableId="30960135">
    <w:abstractNumId w:val="33"/>
  </w:num>
  <w:num w:numId="45" w16cid:durableId="1765609346">
    <w:abstractNumId w:val="39"/>
  </w:num>
  <w:num w:numId="46" w16cid:durableId="630596747">
    <w:abstractNumId w:val="34"/>
  </w:num>
  <w:num w:numId="47" w16cid:durableId="365251616">
    <w:abstractNumId w:val="28"/>
  </w:num>
  <w:num w:numId="48" w16cid:durableId="445120805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1B64"/>
    <w:rsid w:val="00002593"/>
    <w:rsid w:val="0001344D"/>
    <w:rsid w:val="0001547C"/>
    <w:rsid w:val="000216A5"/>
    <w:rsid w:val="000246BD"/>
    <w:rsid w:val="00031129"/>
    <w:rsid w:val="00035667"/>
    <w:rsid w:val="00036784"/>
    <w:rsid w:val="0004156A"/>
    <w:rsid w:val="00043915"/>
    <w:rsid w:val="0005136C"/>
    <w:rsid w:val="00062C47"/>
    <w:rsid w:val="00080461"/>
    <w:rsid w:val="000820FF"/>
    <w:rsid w:val="000832C4"/>
    <w:rsid w:val="00083447"/>
    <w:rsid w:val="000914DB"/>
    <w:rsid w:val="00096CEE"/>
    <w:rsid w:val="000A1699"/>
    <w:rsid w:val="000A572C"/>
    <w:rsid w:val="000A64C3"/>
    <w:rsid w:val="000B43C9"/>
    <w:rsid w:val="000B4A79"/>
    <w:rsid w:val="000B6EC3"/>
    <w:rsid w:val="000C2CB2"/>
    <w:rsid w:val="000D1BED"/>
    <w:rsid w:val="000D6BD1"/>
    <w:rsid w:val="000F0CA8"/>
    <w:rsid w:val="000F4BCA"/>
    <w:rsid w:val="000F5455"/>
    <w:rsid w:val="00105AD5"/>
    <w:rsid w:val="0011070F"/>
    <w:rsid w:val="00116D7C"/>
    <w:rsid w:val="00126DD3"/>
    <w:rsid w:val="001329CA"/>
    <w:rsid w:val="0014127D"/>
    <w:rsid w:val="001627F7"/>
    <w:rsid w:val="001628FF"/>
    <w:rsid w:val="00165520"/>
    <w:rsid w:val="00166710"/>
    <w:rsid w:val="00170C46"/>
    <w:rsid w:val="001725E4"/>
    <w:rsid w:val="001807A2"/>
    <w:rsid w:val="00183401"/>
    <w:rsid w:val="00191ACB"/>
    <w:rsid w:val="0019461A"/>
    <w:rsid w:val="00195F41"/>
    <w:rsid w:val="00196484"/>
    <w:rsid w:val="00196C96"/>
    <w:rsid w:val="001A4A37"/>
    <w:rsid w:val="001A565E"/>
    <w:rsid w:val="001B285C"/>
    <w:rsid w:val="001D02F5"/>
    <w:rsid w:val="001D5BFB"/>
    <w:rsid w:val="001E79DF"/>
    <w:rsid w:val="001F3E1D"/>
    <w:rsid w:val="001F616E"/>
    <w:rsid w:val="00206576"/>
    <w:rsid w:val="002068D3"/>
    <w:rsid w:val="00210479"/>
    <w:rsid w:val="00212061"/>
    <w:rsid w:val="00225B27"/>
    <w:rsid w:val="0023700C"/>
    <w:rsid w:val="002400C4"/>
    <w:rsid w:val="00254318"/>
    <w:rsid w:val="0025434C"/>
    <w:rsid w:val="00257042"/>
    <w:rsid w:val="00275159"/>
    <w:rsid w:val="00275C7F"/>
    <w:rsid w:val="00276AE4"/>
    <w:rsid w:val="002804FA"/>
    <w:rsid w:val="00286DD7"/>
    <w:rsid w:val="00293E1B"/>
    <w:rsid w:val="00296300"/>
    <w:rsid w:val="002970FB"/>
    <w:rsid w:val="002A1F3F"/>
    <w:rsid w:val="002A3800"/>
    <w:rsid w:val="002A6785"/>
    <w:rsid w:val="002B62CC"/>
    <w:rsid w:val="002B68DA"/>
    <w:rsid w:val="002C2D1F"/>
    <w:rsid w:val="002D39AA"/>
    <w:rsid w:val="002E2ED5"/>
    <w:rsid w:val="002E5F0B"/>
    <w:rsid w:val="002F58AF"/>
    <w:rsid w:val="002F651E"/>
    <w:rsid w:val="00310324"/>
    <w:rsid w:val="00323853"/>
    <w:rsid w:val="00333216"/>
    <w:rsid w:val="003458B2"/>
    <w:rsid w:val="00347855"/>
    <w:rsid w:val="00351CAB"/>
    <w:rsid w:val="00371963"/>
    <w:rsid w:val="00375509"/>
    <w:rsid w:val="00392459"/>
    <w:rsid w:val="003A073A"/>
    <w:rsid w:val="003A5CD4"/>
    <w:rsid w:val="003B24B2"/>
    <w:rsid w:val="003B28FC"/>
    <w:rsid w:val="003D387B"/>
    <w:rsid w:val="003D3919"/>
    <w:rsid w:val="003D7559"/>
    <w:rsid w:val="003E2F0D"/>
    <w:rsid w:val="003F42AD"/>
    <w:rsid w:val="00400641"/>
    <w:rsid w:val="00404633"/>
    <w:rsid w:val="00411E3F"/>
    <w:rsid w:val="00412FA9"/>
    <w:rsid w:val="00434EAC"/>
    <w:rsid w:val="0045437D"/>
    <w:rsid w:val="00466E14"/>
    <w:rsid w:val="00470C36"/>
    <w:rsid w:val="00480D54"/>
    <w:rsid w:val="00487DAA"/>
    <w:rsid w:val="00496C70"/>
    <w:rsid w:val="004A4B80"/>
    <w:rsid w:val="004C18FA"/>
    <w:rsid w:val="004C289F"/>
    <w:rsid w:val="004D4CD8"/>
    <w:rsid w:val="004D710E"/>
    <w:rsid w:val="004E13FC"/>
    <w:rsid w:val="004E2391"/>
    <w:rsid w:val="004F4E09"/>
    <w:rsid w:val="00506CCA"/>
    <w:rsid w:val="005150C0"/>
    <w:rsid w:val="005500CE"/>
    <w:rsid w:val="00554273"/>
    <w:rsid w:val="00554C4D"/>
    <w:rsid w:val="005635F2"/>
    <w:rsid w:val="00563C38"/>
    <w:rsid w:val="005800EF"/>
    <w:rsid w:val="00594943"/>
    <w:rsid w:val="0059653E"/>
    <w:rsid w:val="005B0A88"/>
    <w:rsid w:val="005C0448"/>
    <w:rsid w:val="005C13C8"/>
    <w:rsid w:val="005C58BE"/>
    <w:rsid w:val="005F1146"/>
    <w:rsid w:val="005F2898"/>
    <w:rsid w:val="005F3493"/>
    <w:rsid w:val="005F46F6"/>
    <w:rsid w:val="006029EE"/>
    <w:rsid w:val="006063FD"/>
    <w:rsid w:val="006131C9"/>
    <w:rsid w:val="00632146"/>
    <w:rsid w:val="00633A48"/>
    <w:rsid w:val="00635326"/>
    <w:rsid w:val="006400B7"/>
    <w:rsid w:val="00651B64"/>
    <w:rsid w:val="00651E29"/>
    <w:rsid w:val="006522B2"/>
    <w:rsid w:val="00653112"/>
    <w:rsid w:val="00656C1E"/>
    <w:rsid w:val="0066263D"/>
    <w:rsid w:val="00677C89"/>
    <w:rsid w:val="00691CA8"/>
    <w:rsid w:val="00693785"/>
    <w:rsid w:val="00697D56"/>
    <w:rsid w:val="006A163F"/>
    <w:rsid w:val="006C6508"/>
    <w:rsid w:val="006D7F4A"/>
    <w:rsid w:val="006F07A9"/>
    <w:rsid w:val="006F0CC2"/>
    <w:rsid w:val="006F5B63"/>
    <w:rsid w:val="00705AF5"/>
    <w:rsid w:val="00710713"/>
    <w:rsid w:val="00710BAA"/>
    <w:rsid w:val="007158EF"/>
    <w:rsid w:val="00721830"/>
    <w:rsid w:val="00721854"/>
    <w:rsid w:val="00723F21"/>
    <w:rsid w:val="00742511"/>
    <w:rsid w:val="00743214"/>
    <w:rsid w:val="007436E6"/>
    <w:rsid w:val="0074466C"/>
    <w:rsid w:val="00747CDE"/>
    <w:rsid w:val="007573A2"/>
    <w:rsid w:val="00772F30"/>
    <w:rsid w:val="00797355"/>
    <w:rsid w:val="007A1EBA"/>
    <w:rsid w:val="007A7492"/>
    <w:rsid w:val="007B0966"/>
    <w:rsid w:val="007B3F66"/>
    <w:rsid w:val="007B68A4"/>
    <w:rsid w:val="007C2B71"/>
    <w:rsid w:val="007C36E9"/>
    <w:rsid w:val="007D020B"/>
    <w:rsid w:val="007D2F12"/>
    <w:rsid w:val="007D49E4"/>
    <w:rsid w:val="007D663A"/>
    <w:rsid w:val="007E2BDD"/>
    <w:rsid w:val="007E3C85"/>
    <w:rsid w:val="007E783E"/>
    <w:rsid w:val="007E78A6"/>
    <w:rsid w:val="007F25CC"/>
    <w:rsid w:val="007F329A"/>
    <w:rsid w:val="007F34E3"/>
    <w:rsid w:val="008049DD"/>
    <w:rsid w:val="00813B9C"/>
    <w:rsid w:val="00814E6C"/>
    <w:rsid w:val="00815990"/>
    <w:rsid w:val="00815E11"/>
    <w:rsid w:val="00820BA4"/>
    <w:rsid w:val="00826F4A"/>
    <w:rsid w:val="00827D99"/>
    <w:rsid w:val="008365C7"/>
    <w:rsid w:val="00842E42"/>
    <w:rsid w:val="00852FD6"/>
    <w:rsid w:val="00862044"/>
    <w:rsid w:val="00864E0C"/>
    <w:rsid w:val="00883D24"/>
    <w:rsid w:val="00897D08"/>
    <w:rsid w:val="008A22B9"/>
    <w:rsid w:val="008C0F30"/>
    <w:rsid w:val="008C29B7"/>
    <w:rsid w:val="008D3F7F"/>
    <w:rsid w:val="008D41A6"/>
    <w:rsid w:val="008E0893"/>
    <w:rsid w:val="00906AC7"/>
    <w:rsid w:val="0093119A"/>
    <w:rsid w:val="00932A54"/>
    <w:rsid w:val="009435DF"/>
    <w:rsid w:val="00944AD2"/>
    <w:rsid w:val="0094676A"/>
    <w:rsid w:val="00951AA5"/>
    <w:rsid w:val="00962D11"/>
    <w:rsid w:val="00975A2D"/>
    <w:rsid w:val="00984187"/>
    <w:rsid w:val="00986219"/>
    <w:rsid w:val="00993606"/>
    <w:rsid w:val="009947CC"/>
    <w:rsid w:val="009B25FD"/>
    <w:rsid w:val="009B69A1"/>
    <w:rsid w:val="009D52C7"/>
    <w:rsid w:val="009D5ED0"/>
    <w:rsid w:val="009E5676"/>
    <w:rsid w:val="009F1285"/>
    <w:rsid w:val="009F1E58"/>
    <w:rsid w:val="00A001D3"/>
    <w:rsid w:val="00A02C35"/>
    <w:rsid w:val="00A14A30"/>
    <w:rsid w:val="00A250EA"/>
    <w:rsid w:val="00A27326"/>
    <w:rsid w:val="00A3441A"/>
    <w:rsid w:val="00A50FE3"/>
    <w:rsid w:val="00A51C85"/>
    <w:rsid w:val="00A52E25"/>
    <w:rsid w:val="00A650BA"/>
    <w:rsid w:val="00A67449"/>
    <w:rsid w:val="00A72305"/>
    <w:rsid w:val="00A81757"/>
    <w:rsid w:val="00A86A66"/>
    <w:rsid w:val="00A87C39"/>
    <w:rsid w:val="00AA1245"/>
    <w:rsid w:val="00AB0EA1"/>
    <w:rsid w:val="00AB1545"/>
    <w:rsid w:val="00AB4EEE"/>
    <w:rsid w:val="00AB6AEC"/>
    <w:rsid w:val="00AD6D02"/>
    <w:rsid w:val="00B05003"/>
    <w:rsid w:val="00B14048"/>
    <w:rsid w:val="00B26F36"/>
    <w:rsid w:val="00B31D9D"/>
    <w:rsid w:val="00B376A8"/>
    <w:rsid w:val="00B37BE7"/>
    <w:rsid w:val="00B4058B"/>
    <w:rsid w:val="00B41404"/>
    <w:rsid w:val="00B41727"/>
    <w:rsid w:val="00B45564"/>
    <w:rsid w:val="00B516CC"/>
    <w:rsid w:val="00B52A9E"/>
    <w:rsid w:val="00B64976"/>
    <w:rsid w:val="00B65C6D"/>
    <w:rsid w:val="00B7792C"/>
    <w:rsid w:val="00B824CA"/>
    <w:rsid w:val="00B83903"/>
    <w:rsid w:val="00B936C5"/>
    <w:rsid w:val="00B94CA5"/>
    <w:rsid w:val="00BA3AEE"/>
    <w:rsid w:val="00BA52FD"/>
    <w:rsid w:val="00BA67AD"/>
    <w:rsid w:val="00BB4180"/>
    <w:rsid w:val="00BB430F"/>
    <w:rsid w:val="00BC27FA"/>
    <w:rsid w:val="00BD0801"/>
    <w:rsid w:val="00BD29AE"/>
    <w:rsid w:val="00BD6A5D"/>
    <w:rsid w:val="00BE016A"/>
    <w:rsid w:val="00BF4284"/>
    <w:rsid w:val="00C025DD"/>
    <w:rsid w:val="00C07348"/>
    <w:rsid w:val="00C203C7"/>
    <w:rsid w:val="00C269BF"/>
    <w:rsid w:val="00C41618"/>
    <w:rsid w:val="00C4586B"/>
    <w:rsid w:val="00C52D7C"/>
    <w:rsid w:val="00C62A6A"/>
    <w:rsid w:val="00C7464E"/>
    <w:rsid w:val="00C80286"/>
    <w:rsid w:val="00C80973"/>
    <w:rsid w:val="00C9360A"/>
    <w:rsid w:val="00C94D4B"/>
    <w:rsid w:val="00CB2A89"/>
    <w:rsid w:val="00CC1C4E"/>
    <w:rsid w:val="00CC2D50"/>
    <w:rsid w:val="00CC52EF"/>
    <w:rsid w:val="00CE549E"/>
    <w:rsid w:val="00CE75F0"/>
    <w:rsid w:val="00CF086B"/>
    <w:rsid w:val="00CF0A84"/>
    <w:rsid w:val="00CF11BD"/>
    <w:rsid w:val="00CF28A9"/>
    <w:rsid w:val="00D0118E"/>
    <w:rsid w:val="00D02C18"/>
    <w:rsid w:val="00D030BF"/>
    <w:rsid w:val="00D04BED"/>
    <w:rsid w:val="00D06F8D"/>
    <w:rsid w:val="00D26431"/>
    <w:rsid w:val="00D51240"/>
    <w:rsid w:val="00D5771E"/>
    <w:rsid w:val="00D607B6"/>
    <w:rsid w:val="00D65A18"/>
    <w:rsid w:val="00D66F16"/>
    <w:rsid w:val="00D71476"/>
    <w:rsid w:val="00D71B1A"/>
    <w:rsid w:val="00D80A83"/>
    <w:rsid w:val="00DA0AD1"/>
    <w:rsid w:val="00DA3B38"/>
    <w:rsid w:val="00DA4464"/>
    <w:rsid w:val="00DB28E5"/>
    <w:rsid w:val="00DD1B35"/>
    <w:rsid w:val="00DD41D4"/>
    <w:rsid w:val="00DE4CB8"/>
    <w:rsid w:val="00E05FA1"/>
    <w:rsid w:val="00E22661"/>
    <w:rsid w:val="00E24521"/>
    <w:rsid w:val="00E32D8A"/>
    <w:rsid w:val="00E3323A"/>
    <w:rsid w:val="00E429F6"/>
    <w:rsid w:val="00E471F0"/>
    <w:rsid w:val="00E61681"/>
    <w:rsid w:val="00E72D07"/>
    <w:rsid w:val="00E81FC2"/>
    <w:rsid w:val="00E824A6"/>
    <w:rsid w:val="00E8423E"/>
    <w:rsid w:val="00E84A29"/>
    <w:rsid w:val="00E95801"/>
    <w:rsid w:val="00E95D43"/>
    <w:rsid w:val="00EC42BB"/>
    <w:rsid w:val="00EC553D"/>
    <w:rsid w:val="00ED76AE"/>
    <w:rsid w:val="00EE12EE"/>
    <w:rsid w:val="00EE1992"/>
    <w:rsid w:val="00EE5262"/>
    <w:rsid w:val="00EF4770"/>
    <w:rsid w:val="00F013EA"/>
    <w:rsid w:val="00F0154C"/>
    <w:rsid w:val="00F01E51"/>
    <w:rsid w:val="00F14F6C"/>
    <w:rsid w:val="00F248E3"/>
    <w:rsid w:val="00F25348"/>
    <w:rsid w:val="00F31802"/>
    <w:rsid w:val="00F35FB0"/>
    <w:rsid w:val="00F41C69"/>
    <w:rsid w:val="00F43365"/>
    <w:rsid w:val="00F5520E"/>
    <w:rsid w:val="00F57D5E"/>
    <w:rsid w:val="00F62185"/>
    <w:rsid w:val="00F6348E"/>
    <w:rsid w:val="00F73712"/>
    <w:rsid w:val="00F8010F"/>
    <w:rsid w:val="00F81C81"/>
    <w:rsid w:val="00F9110D"/>
    <w:rsid w:val="00FA0321"/>
    <w:rsid w:val="00FB13CF"/>
    <w:rsid w:val="00FB5E16"/>
    <w:rsid w:val="00FC3F47"/>
    <w:rsid w:val="00FC44E4"/>
    <w:rsid w:val="00FD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6492CE2"/>
  <w15:chartTrackingRefBased/>
  <w15:docId w15:val="{C34FF211-335C-4BA7-8368-371F34BB2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PT"/>
    <w:basedOn w:val="BodyText"/>
    <w:link w:val="Heading1Char"/>
    <w:qFormat/>
    <w:rsid w:val="00183401"/>
    <w:pPr>
      <w:numPr>
        <w:numId w:val="48"/>
      </w:numPr>
      <w:outlineLvl w:val="0"/>
    </w:pPr>
    <w:rPr>
      <w:b/>
      <w:caps/>
      <w:kern w:val="28"/>
      <w:szCs w:val="20"/>
      <w:u w:val="single"/>
    </w:rPr>
  </w:style>
  <w:style w:type="paragraph" w:styleId="Heading2">
    <w:name w:val="heading 2"/>
    <w:aliases w:val="ART"/>
    <w:basedOn w:val="Normal"/>
    <w:next w:val="Heading3"/>
    <w:link w:val="Heading2Char"/>
    <w:qFormat/>
    <w:rsid w:val="00183401"/>
    <w:pPr>
      <w:keepNext/>
      <w:numPr>
        <w:ilvl w:val="1"/>
        <w:numId w:val="48"/>
      </w:numPr>
      <w:spacing w:before="120"/>
      <w:outlineLvl w:val="1"/>
    </w:pPr>
    <w:rPr>
      <w:b/>
      <w:caps/>
      <w:szCs w:val="20"/>
    </w:rPr>
  </w:style>
  <w:style w:type="paragraph" w:styleId="Heading3">
    <w:name w:val="heading 3"/>
    <w:basedOn w:val="Normal"/>
    <w:next w:val="Heading4"/>
    <w:link w:val="Heading3Char"/>
    <w:qFormat/>
    <w:rsid w:val="00183401"/>
    <w:pPr>
      <w:keepNext/>
      <w:numPr>
        <w:ilvl w:val="2"/>
        <w:numId w:val="48"/>
      </w:numPr>
      <w:spacing w:before="60" w:after="60"/>
      <w:jc w:val="both"/>
      <w:outlineLvl w:val="2"/>
    </w:pPr>
    <w:rPr>
      <w:caps/>
      <w:sz w:val="22"/>
      <w:szCs w:val="20"/>
    </w:rPr>
  </w:style>
  <w:style w:type="paragraph" w:styleId="Heading4">
    <w:name w:val="heading 4"/>
    <w:aliases w:val="PR1"/>
    <w:basedOn w:val="Normal"/>
    <w:link w:val="Heading4Char"/>
    <w:qFormat/>
    <w:rsid w:val="00183401"/>
    <w:pPr>
      <w:keepLines/>
      <w:numPr>
        <w:ilvl w:val="3"/>
        <w:numId w:val="48"/>
      </w:numPr>
      <w:spacing w:before="60" w:after="60"/>
      <w:jc w:val="both"/>
      <w:outlineLvl w:val="3"/>
    </w:pPr>
    <w:rPr>
      <w:sz w:val="22"/>
      <w:szCs w:val="20"/>
    </w:rPr>
  </w:style>
  <w:style w:type="paragraph" w:styleId="Heading5">
    <w:name w:val="heading 5"/>
    <w:aliases w:val="PR2"/>
    <w:basedOn w:val="Normal"/>
    <w:link w:val="Heading5Char"/>
    <w:qFormat/>
    <w:rsid w:val="00183401"/>
    <w:pPr>
      <w:numPr>
        <w:ilvl w:val="4"/>
        <w:numId w:val="48"/>
      </w:numPr>
      <w:spacing w:before="60" w:after="60"/>
      <w:jc w:val="both"/>
      <w:outlineLvl w:val="4"/>
    </w:pPr>
    <w:rPr>
      <w:sz w:val="22"/>
      <w:szCs w:val="20"/>
    </w:rPr>
  </w:style>
  <w:style w:type="paragraph" w:styleId="Heading6">
    <w:name w:val="heading 6"/>
    <w:aliases w:val="PR3"/>
    <w:basedOn w:val="Normal"/>
    <w:link w:val="Heading6Char"/>
    <w:qFormat/>
    <w:rsid w:val="00183401"/>
    <w:pPr>
      <w:numPr>
        <w:ilvl w:val="5"/>
        <w:numId w:val="48"/>
      </w:numPr>
      <w:spacing w:before="60" w:after="60"/>
      <w:jc w:val="both"/>
      <w:outlineLvl w:val="5"/>
    </w:pPr>
    <w:rPr>
      <w:sz w:val="22"/>
      <w:szCs w:val="20"/>
    </w:rPr>
  </w:style>
  <w:style w:type="paragraph" w:styleId="Heading7">
    <w:name w:val="heading 7"/>
    <w:aliases w:val="PR4"/>
    <w:basedOn w:val="Normal"/>
    <w:link w:val="Heading7Char"/>
    <w:qFormat/>
    <w:rsid w:val="00183401"/>
    <w:pPr>
      <w:keepLines/>
      <w:numPr>
        <w:ilvl w:val="6"/>
        <w:numId w:val="48"/>
      </w:numPr>
      <w:spacing w:before="60" w:after="60"/>
      <w:jc w:val="both"/>
      <w:outlineLvl w:val="6"/>
    </w:pPr>
    <w:rPr>
      <w:sz w:val="22"/>
      <w:szCs w:val="20"/>
    </w:rPr>
  </w:style>
  <w:style w:type="paragraph" w:styleId="Heading8">
    <w:name w:val="heading 8"/>
    <w:aliases w:val="PR5"/>
    <w:basedOn w:val="Normal"/>
    <w:link w:val="Heading8Char"/>
    <w:qFormat/>
    <w:rsid w:val="00183401"/>
    <w:pPr>
      <w:numPr>
        <w:ilvl w:val="7"/>
        <w:numId w:val="48"/>
      </w:numPr>
      <w:spacing w:before="60" w:after="60"/>
      <w:outlineLvl w:val="7"/>
    </w:pPr>
    <w:rPr>
      <w:rFonts w:ascii="Arial" w:hAnsi="Arial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183401"/>
    <w:pPr>
      <w:numPr>
        <w:ilvl w:val="8"/>
        <w:numId w:val="48"/>
      </w:numPr>
      <w:spacing w:before="600"/>
      <w:jc w:val="center"/>
      <w:outlineLvl w:val="8"/>
    </w:pPr>
    <w:rPr>
      <w:b/>
      <w:caps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Text">
    <w:name w:val="Default Text"/>
    <w:basedOn w:val="Normal"/>
    <w:rPr>
      <w:szCs w:val="20"/>
    </w:rPr>
  </w:style>
  <w:style w:type="paragraph" w:styleId="BodyTextIndent">
    <w:name w:val="Body Text Indent"/>
    <w:basedOn w:val="Normal"/>
    <w:pPr>
      <w:ind w:left="720"/>
    </w:pPr>
  </w:style>
  <w:style w:type="paragraph" w:styleId="BodyTextIndent2">
    <w:name w:val="Body Text Indent 2"/>
    <w:basedOn w:val="Normal"/>
    <w:pPr>
      <w:ind w:left="360" w:hanging="360"/>
    </w:p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aliases w:val="Specification Notes (Hidden Text)"/>
    <w:uiPriority w:val="22"/>
    <w:qFormat/>
    <w:rsid w:val="008D41A6"/>
    <w:rPr>
      <w:rFonts w:ascii="Arial" w:hAnsi="Arial"/>
      <w:bCs/>
      <w:i/>
      <w:vanish/>
      <w:color w:val="548DD4"/>
      <w:sz w:val="24"/>
    </w:rPr>
  </w:style>
  <w:style w:type="paragraph" w:styleId="ListParagraph">
    <w:name w:val="List Paragraph"/>
    <w:basedOn w:val="Normal"/>
    <w:uiPriority w:val="34"/>
    <w:qFormat/>
    <w:rsid w:val="008D41A6"/>
    <w:pPr>
      <w:ind w:left="720"/>
    </w:pPr>
  </w:style>
  <w:style w:type="character" w:customStyle="1" w:styleId="style171">
    <w:name w:val="style171"/>
    <w:rsid w:val="00CF086B"/>
    <w:rPr>
      <w:rFonts w:ascii="Arial" w:hAnsi="Arial" w:cs="Arial" w:hint="default"/>
      <w:b/>
      <w:bCs/>
      <w:color w:val="000000"/>
      <w:sz w:val="24"/>
      <w:szCs w:val="24"/>
    </w:rPr>
  </w:style>
  <w:style w:type="character" w:customStyle="1" w:styleId="style31">
    <w:name w:val="style31"/>
    <w:rsid w:val="00CF086B"/>
    <w:rPr>
      <w:sz w:val="21"/>
      <w:szCs w:val="21"/>
    </w:rPr>
  </w:style>
  <w:style w:type="paragraph" w:styleId="BalloonText">
    <w:name w:val="Balloon Text"/>
    <w:basedOn w:val="Normal"/>
    <w:link w:val="BalloonTextChar"/>
    <w:rsid w:val="00852FD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852F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14E6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14E6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14E6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14E6C"/>
    <w:rPr>
      <w:sz w:val="24"/>
      <w:szCs w:val="24"/>
    </w:rPr>
  </w:style>
  <w:style w:type="character" w:styleId="CommentReference">
    <w:name w:val="annotation reference"/>
    <w:rsid w:val="007B3F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B3F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B3F66"/>
  </w:style>
  <w:style w:type="paragraph" w:styleId="CommentSubject">
    <w:name w:val="annotation subject"/>
    <w:basedOn w:val="CommentText"/>
    <w:next w:val="CommentText"/>
    <w:link w:val="CommentSubjectChar"/>
    <w:rsid w:val="007B3F66"/>
    <w:rPr>
      <w:b/>
      <w:bCs/>
    </w:rPr>
  </w:style>
  <w:style w:type="character" w:customStyle="1" w:styleId="CommentSubjectChar">
    <w:name w:val="Comment Subject Char"/>
    <w:link w:val="CommentSubject"/>
    <w:rsid w:val="007B3F66"/>
    <w:rPr>
      <w:b/>
      <w:bCs/>
    </w:rPr>
  </w:style>
  <w:style w:type="paragraph" w:customStyle="1" w:styleId="EndofSection">
    <w:name w:val="EndofSection"/>
    <w:basedOn w:val="Normal"/>
    <w:rsid w:val="00975A2D"/>
    <w:pPr>
      <w:tabs>
        <w:tab w:val="left" w:pos="288"/>
        <w:tab w:val="left" w:pos="720"/>
        <w:tab w:val="left" w:pos="1296"/>
        <w:tab w:val="left" w:pos="1728"/>
        <w:tab w:val="left" w:pos="2160"/>
        <w:tab w:val="left" w:pos="2736"/>
        <w:tab w:val="left" w:pos="3168"/>
        <w:tab w:val="left" w:pos="3600"/>
        <w:tab w:val="left" w:pos="4176"/>
        <w:tab w:val="left" w:pos="4608"/>
        <w:tab w:val="left" w:pos="5040"/>
        <w:tab w:val="left" w:pos="5616"/>
        <w:tab w:val="left" w:pos="6048"/>
        <w:tab w:val="left" w:pos="6480"/>
        <w:tab w:val="left" w:pos="7056"/>
        <w:tab w:val="left" w:pos="7632"/>
      </w:tabs>
      <w:spacing w:before="480" w:line="240" w:lineRule="exact"/>
      <w:jc w:val="center"/>
    </w:pPr>
    <w:rPr>
      <w:rFonts w:ascii="Univers (W1)" w:hAnsi="Univers (W1)"/>
      <w:caps/>
      <w:sz w:val="20"/>
      <w:szCs w:val="20"/>
    </w:rPr>
  </w:style>
  <w:style w:type="paragraph" w:customStyle="1" w:styleId="TIP">
    <w:name w:val="TIP"/>
    <w:basedOn w:val="Normal"/>
    <w:link w:val="TIPChar"/>
    <w:rsid w:val="00E22661"/>
    <w:pPr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  <w:spacing w:before="240"/>
    </w:pPr>
    <w:rPr>
      <w:color w:val="B30838"/>
      <w:sz w:val="22"/>
      <w:szCs w:val="20"/>
      <w:lang w:val="x-none" w:eastAsia="x-none"/>
    </w:rPr>
  </w:style>
  <w:style w:type="character" w:customStyle="1" w:styleId="TIPChar">
    <w:name w:val="TIP Char"/>
    <w:link w:val="TIP"/>
    <w:rsid w:val="00E22661"/>
    <w:rPr>
      <w:color w:val="B30838"/>
      <w:sz w:val="22"/>
      <w:lang w:val="x-none" w:eastAsia="x-none"/>
    </w:rPr>
  </w:style>
  <w:style w:type="paragraph" w:customStyle="1" w:styleId="CMT">
    <w:name w:val="CMT"/>
    <w:basedOn w:val="Normal"/>
    <w:link w:val="CMTChar"/>
    <w:autoRedefine/>
    <w:rsid w:val="005800EF"/>
    <w:pPr>
      <w:suppressAutoHyphens/>
      <w:spacing w:before="240"/>
      <w:jc w:val="both"/>
    </w:pPr>
    <w:rPr>
      <w:vanish/>
      <w:color w:val="0000FF"/>
      <w:sz w:val="22"/>
      <w:szCs w:val="20"/>
      <w:lang w:val="x-none" w:eastAsia="x-none"/>
    </w:rPr>
  </w:style>
  <w:style w:type="character" w:customStyle="1" w:styleId="CMTChar">
    <w:name w:val="CMT Char"/>
    <w:link w:val="CMT"/>
    <w:rsid w:val="005800EF"/>
    <w:rPr>
      <w:vanish/>
      <w:color w:val="0000FF"/>
      <w:sz w:val="22"/>
      <w:lang w:val="x-none" w:eastAsia="x-none"/>
    </w:rPr>
  </w:style>
  <w:style w:type="paragraph" w:customStyle="1" w:styleId="hidden">
    <w:name w:val="hidden"/>
    <w:basedOn w:val="Normal"/>
    <w:rsid w:val="00944AD2"/>
    <w:pPr>
      <w:keepNext/>
    </w:pPr>
    <w:rPr>
      <w:rFonts w:ascii="Arial" w:hAnsi="Arial"/>
      <w:i/>
      <w:vanish/>
      <w:color w:val="800080"/>
      <w:sz w:val="20"/>
      <w:szCs w:val="20"/>
    </w:rPr>
  </w:style>
  <w:style w:type="character" w:customStyle="1" w:styleId="Heading1Char">
    <w:name w:val="Heading 1 Char"/>
    <w:link w:val="Heading1"/>
    <w:rsid w:val="00183401"/>
    <w:rPr>
      <w:b/>
      <w:caps/>
      <w:kern w:val="28"/>
      <w:sz w:val="24"/>
      <w:u w:val="single"/>
    </w:rPr>
  </w:style>
  <w:style w:type="character" w:customStyle="1" w:styleId="Heading2Char">
    <w:name w:val="Heading 2 Char"/>
    <w:link w:val="Heading2"/>
    <w:rsid w:val="00183401"/>
    <w:rPr>
      <w:b/>
      <w:caps/>
      <w:sz w:val="24"/>
    </w:rPr>
  </w:style>
  <w:style w:type="character" w:customStyle="1" w:styleId="Heading3Char">
    <w:name w:val="Heading 3 Char"/>
    <w:link w:val="Heading3"/>
    <w:rsid w:val="00183401"/>
    <w:rPr>
      <w:caps/>
      <w:sz w:val="22"/>
    </w:rPr>
  </w:style>
  <w:style w:type="character" w:customStyle="1" w:styleId="Heading4Char">
    <w:name w:val="Heading 4 Char"/>
    <w:link w:val="Heading4"/>
    <w:rsid w:val="00183401"/>
    <w:rPr>
      <w:sz w:val="22"/>
    </w:rPr>
  </w:style>
  <w:style w:type="character" w:customStyle="1" w:styleId="Heading5Char">
    <w:name w:val="Heading 5 Char"/>
    <w:aliases w:val="PR2 Char"/>
    <w:link w:val="Heading5"/>
    <w:rsid w:val="00183401"/>
    <w:rPr>
      <w:sz w:val="22"/>
    </w:rPr>
  </w:style>
  <w:style w:type="character" w:customStyle="1" w:styleId="Heading6Char">
    <w:name w:val="Heading 6 Char"/>
    <w:link w:val="Heading6"/>
    <w:rsid w:val="00183401"/>
    <w:rPr>
      <w:sz w:val="22"/>
    </w:rPr>
  </w:style>
  <w:style w:type="character" w:customStyle="1" w:styleId="Heading7Char">
    <w:name w:val="Heading 7 Char"/>
    <w:link w:val="Heading7"/>
    <w:rsid w:val="00183401"/>
    <w:rPr>
      <w:sz w:val="22"/>
    </w:rPr>
  </w:style>
  <w:style w:type="character" w:customStyle="1" w:styleId="Heading8Char">
    <w:name w:val="Heading 8 Char"/>
    <w:link w:val="Heading8"/>
    <w:rsid w:val="00183401"/>
    <w:rPr>
      <w:rFonts w:ascii="Arial" w:hAnsi="Arial"/>
    </w:rPr>
  </w:style>
  <w:style w:type="character" w:customStyle="1" w:styleId="Heading9Char">
    <w:name w:val="Heading 9 Char"/>
    <w:link w:val="Heading9"/>
    <w:rsid w:val="00183401"/>
    <w:rPr>
      <w:b/>
      <w:caps/>
      <w:sz w:val="24"/>
    </w:rPr>
  </w:style>
  <w:style w:type="paragraph" w:styleId="BodyText">
    <w:name w:val="Body Text"/>
    <w:basedOn w:val="Normal"/>
    <w:link w:val="BodyTextChar"/>
    <w:rsid w:val="00183401"/>
    <w:pPr>
      <w:spacing w:after="120"/>
    </w:pPr>
  </w:style>
  <w:style w:type="character" w:customStyle="1" w:styleId="BodyTextChar">
    <w:name w:val="Body Text Char"/>
    <w:link w:val="BodyText"/>
    <w:rsid w:val="00183401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5635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2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soco.com/product/densikur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A834A-A050-4238-9FA7-EF82B585F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03360- SPECIAL CONCRETE FLOOR FINISHES</vt:lpstr>
    </vt:vector>
  </TitlesOfParts>
  <Company>PROSOCO, Inc.</Company>
  <LinksUpToDate>false</LinksUpToDate>
  <CharactersWithSpaces>6678</CharactersWithSpaces>
  <SharedDoc>false</SharedDoc>
  <HLinks>
    <vt:vector size="6" baseType="variant">
      <vt:variant>
        <vt:i4>6750268</vt:i4>
      </vt:variant>
      <vt:variant>
        <vt:i4>0</vt:i4>
      </vt:variant>
      <vt:variant>
        <vt:i4>0</vt:i4>
      </vt:variant>
      <vt:variant>
        <vt:i4>5</vt:i4>
      </vt:variant>
      <vt:variant>
        <vt:lpwstr>https://prosoco.com/product/densikure/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03360- SPECIAL CONCRETE FLOOR FINISHES</dc:title>
  <dc:subject/>
  <dc:creator>Jack Sykes</dc:creator>
  <cp:keywords/>
  <cp:lastModifiedBy>Janet L. Horner</cp:lastModifiedBy>
  <cp:revision>2</cp:revision>
  <cp:lastPrinted>2017-05-23T20:59:00Z</cp:lastPrinted>
  <dcterms:created xsi:type="dcterms:W3CDTF">2022-08-30T20:14:00Z</dcterms:created>
  <dcterms:modified xsi:type="dcterms:W3CDTF">2022-08-30T20:14:00Z</dcterms:modified>
</cp:coreProperties>
</file>